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0773" w:type="dxa"/>
        <w:tblInd w:w="42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20"/>
        <w:gridCol w:w="117"/>
        <w:gridCol w:w="283"/>
        <w:gridCol w:w="714"/>
        <w:gridCol w:w="140"/>
        <w:gridCol w:w="283"/>
        <w:gridCol w:w="851"/>
        <w:gridCol w:w="425"/>
        <w:gridCol w:w="309"/>
        <w:gridCol w:w="683"/>
        <w:gridCol w:w="567"/>
        <w:gridCol w:w="251"/>
        <w:gridCol w:w="742"/>
        <w:gridCol w:w="425"/>
        <w:gridCol w:w="1278"/>
        <w:gridCol w:w="567"/>
      </w:tblGrid>
      <w:tr w:rsidR="00593717" w14:paraId="3CA882D8" w14:textId="77777777" w:rsidTr="005E3802">
        <w:trPr>
          <w:cantSplit/>
          <w:trHeight w:hRule="exact" w:val="425"/>
        </w:trPr>
        <w:tc>
          <w:tcPr>
            <w:tcW w:w="3118" w:type="dxa"/>
            <w:vMerge w:val="restart"/>
          </w:tcPr>
          <w:p w14:paraId="214C1EB5" w14:textId="77777777" w:rsidR="00593717" w:rsidRDefault="001257AA">
            <w:pPr>
              <w:pStyle w:val="CVHeading3"/>
            </w:pPr>
            <w:r>
              <w:rPr>
                <w:noProof/>
                <w:lang w:eastAsia="sk-SK"/>
              </w:rPr>
              <w:drawing>
                <wp:anchor distT="0" distB="0" distL="0" distR="0" simplePos="0" relativeHeight="251657728" behindDoc="0" locked="0" layoutInCell="1" allowOverlap="1" wp14:anchorId="40F91AAB" wp14:editId="2F80FA1F">
                  <wp:simplePos x="0" y="0"/>
                  <wp:positionH relativeFrom="column">
                    <wp:posOffset>429260</wp:posOffset>
                  </wp:positionH>
                  <wp:positionV relativeFrom="paragraph">
                    <wp:posOffset>0</wp:posOffset>
                  </wp:positionV>
                  <wp:extent cx="1102360" cy="607060"/>
                  <wp:effectExtent l="0" t="0" r="0" b="0"/>
                  <wp:wrapTopAndBottom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360" cy="607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3717">
              <w:t xml:space="preserve"> </w:t>
            </w:r>
          </w:p>
          <w:p w14:paraId="0042D3FC" w14:textId="77777777" w:rsidR="00593717" w:rsidRDefault="00593717">
            <w:pPr>
              <w:pStyle w:val="CVNormal"/>
            </w:pPr>
          </w:p>
        </w:tc>
        <w:tc>
          <w:tcPr>
            <w:tcW w:w="20" w:type="dxa"/>
          </w:tcPr>
          <w:p w14:paraId="1ECB0FF0" w14:textId="77777777" w:rsidR="00593717" w:rsidRDefault="00593717">
            <w:pPr>
              <w:pStyle w:val="CVNormal"/>
            </w:pPr>
          </w:p>
        </w:tc>
        <w:tc>
          <w:tcPr>
            <w:tcW w:w="7635" w:type="dxa"/>
            <w:gridSpan w:val="15"/>
            <w:vMerge w:val="restart"/>
          </w:tcPr>
          <w:p w14:paraId="6F2F362A" w14:textId="77777777" w:rsidR="00593717" w:rsidRDefault="00593717">
            <w:pPr>
              <w:pStyle w:val="CVNormal"/>
            </w:pPr>
            <w:r>
              <w:t xml:space="preserve"> </w:t>
            </w:r>
          </w:p>
          <w:p w14:paraId="013DD888" w14:textId="77777777" w:rsidR="00593717" w:rsidRDefault="00593717">
            <w:pPr>
              <w:pStyle w:val="CVNormal"/>
            </w:pPr>
          </w:p>
        </w:tc>
      </w:tr>
      <w:tr w:rsidR="00593717" w14:paraId="23C2CF09" w14:textId="77777777" w:rsidTr="005E3802">
        <w:trPr>
          <w:cantSplit/>
          <w:trHeight w:hRule="exact" w:val="425"/>
        </w:trPr>
        <w:tc>
          <w:tcPr>
            <w:tcW w:w="3118" w:type="dxa"/>
            <w:vMerge/>
          </w:tcPr>
          <w:p w14:paraId="27B05D1B" w14:textId="77777777" w:rsidR="00593717" w:rsidRDefault="00593717"/>
        </w:tc>
        <w:tc>
          <w:tcPr>
            <w:tcW w:w="20" w:type="dxa"/>
          </w:tcPr>
          <w:p w14:paraId="33F0A26F" w14:textId="77777777" w:rsidR="00593717" w:rsidRDefault="00593717">
            <w:pPr>
              <w:pStyle w:val="CVNormal"/>
            </w:pPr>
          </w:p>
        </w:tc>
        <w:tc>
          <w:tcPr>
            <w:tcW w:w="7635" w:type="dxa"/>
            <w:gridSpan w:val="15"/>
            <w:vMerge/>
          </w:tcPr>
          <w:p w14:paraId="31945D0F" w14:textId="77777777" w:rsidR="00593717" w:rsidRDefault="00593717"/>
        </w:tc>
      </w:tr>
      <w:tr w:rsidR="00593717" w14:paraId="72429D47" w14:textId="77777777" w:rsidTr="001257AA">
        <w:trPr>
          <w:gridAfter w:val="1"/>
          <w:wAfter w:w="567" w:type="dxa"/>
          <w:cantSplit/>
        </w:trPr>
        <w:tc>
          <w:tcPr>
            <w:tcW w:w="4252" w:type="dxa"/>
            <w:gridSpan w:val="5"/>
            <w:tcBorders>
              <w:bottom w:val="single" w:sz="2" w:space="0" w:color="000000"/>
            </w:tcBorders>
          </w:tcPr>
          <w:p w14:paraId="038D43CC" w14:textId="77777777" w:rsidR="00593717" w:rsidRPr="005E3802" w:rsidRDefault="005E3802" w:rsidP="005E3802">
            <w:pPr>
              <w:pStyle w:val="CVTitle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Europass</w:t>
            </w:r>
            <w:proofErr w:type="spellEnd"/>
            <w:r w:rsidR="00593717" w:rsidRPr="005E3802">
              <w:rPr>
                <w:sz w:val="40"/>
                <w:szCs w:val="40"/>
              </w:rPr>
              <w:t xml:space="preserve"> </w:t>
            </w:r>
            <w:r w:rsidR="001257AA">
              <w:rPr>
                <w:sz w:val="40"/>
                <w:szCs w:val="40"/>
              </w:rPr>
              <w:t xml:space="preserve">- </w:t>
            </w:r>
            <w:r w:rsidR="001257AA" w:rsidRPr="001257AA">
              <w:rPr>
                <w:sz w:val="40"/>
                <w:szCs w:val="40"/>
              </w:rPr>
              <w:t>Životopis</w:t>
            </w:r>
          </w:p>
          <w:p w14:paraId="5D6E8D13" w14:textId="77777777" w:rsidR="00593717" w:rsidRDefault="00593717">
            <w:pPr>
              <w:pStyle w:val="CVTitle"/>
            </w:pPr>
          </w:p>
        </w:tc>
        <w:tc>
          <w:tcPr>
            <w:tcW w:w="5954" w:type="dxa"/>
            <w:gridSpan w:val="11"/>
          </w:tcPr>
          <w:p w14:paraId="7526F2EE" w14:textId="77777777" w:rsidR="00593717" w:rsidRDefault="00593717">
            <w:pPr>
              <w:pStyle w:val="CVNormal"/>
            </w:pPr>
          </w:p>
        </w:tc>
      </w:tr>
      <w:tr w:rsidR="00593717" w14:paraId="6D94ADE4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top w:val="single" w:sz="2" w:space="0" w:color="000000"/>
              <w:right w:val="single" w:sz="1" w:space="0" w:color="000000"/>
            </w:tcBorders>
          </w:tcPr>
          <w:p w14:paraId="0098A0B6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7A5A1997" w14:textId="77777777" w:rsidR="00593717" w:rsidRDefault="00593717">
            <w:pPr>
              <w:pStyle w:val="CVSpacer"/>
            </w:pPr>
          </w:p>
        </w:tc>
      </w:tr>
      <w:tr w:rsidR="00593717" w14:paraId="598DEEE6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BDFE8C1" w14:textId="77777777" w:rsidR="00593717" w:rsidRDefault="00593717">
            <w:pPr>
              <w:pStyle w:val="CVHeading1"/>
            </w:pPr>
            <w:r>
              <w:t>Osobné údaje</w:t>
            </w:r>
          </w:p>
        </w:tc>
        <w:tc>
          <w:tcPr>
            <w:tcW w:w="7088" w:type="dxa"/>
            <w:gridSpan w:val="15"/>
          </w:tcPr>
          <w:p w14:paraId="57F127BA" w14:textId="77777777" w:rsidR="00593717" w:rsidRDefault="00593717">
            <w:pPr>
              <w:pStyle w:val="CVNormal"/>
            </w:pPr>
          </w:p>
        </w:tc>
      </w:tr>
      <w:tr w:rsidR="00593717" w:rsidRPr="005E3802" w14:paraId="6CAB9609" w14:textId="77777777" w:rsidTr="00F5411B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  <w:vAlign w:val="center"/>
          </w:tcPr>
          <w:p w14:paraId="3512CFB6" w14:textId="77777777" w:rsidR="00593717" w:rsidRPr="00F5411B" w:rsidRDefault="00593717" w:rsidP="00F5411B">
            <w:pPr>
              <w:pStyle w:val="CVHeading2-FirstLine"/>
              <w:rPr>
                <w:b/>
                <w:sz w:val="24"/>
                <w:szCs w:val="24"/>
              </w:rPr>
            </w:pPr>
            <w:r w:rsidRPr="00F5411B">
              <w:rPr>
                <w:b/>
                <w:sz w:val="24"/>
                <w:szCs w:val="24"/>
              </w:rPr>
              <w:t>Priezvisko / Meno</w:t>
            </w:r>
          </w:p>
        </w:tc>
        <w:tc>
          <w:tcPr>
            <w:tcW w:w="7088" w:type="dxa"/>
            <w:gridSpan w:val="15"/>
          </w:tcPr>
          <w:p w14:paraId="2DB75102" w14:textId="77777777" w:rsidR="00593717" w:rsidRPr="006A4956" w:rsidRDefault="00494070">
            <w:pPr>
              <w:pStyle w:val="CVMajor-FirstLin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Bernátová Renáta</w:t>
            </w:r>
          </w:p>
        </w:tc>
      </w:tr>
      <w:tr w:rsidR="00593717" w14:paraId="5A2C9BFE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DA7CF15" w14:textId="77777777" w:rsidR="00593717" w:rsidRDefault="00593717" w:rsidP="00810BEC">
            <w:pPr>
              <w:pStyle w:val="CVHeading3"/>
            </w:pPr>
            <w:r>
              <w:t>Adresa</w:t>
            </w:r>
          </w:p>
        </w:tc>
        <w:tc>
          <w:tcPr>
            <w:tcW w:w="7088" w:type="dxa"/>
            <w:gridSpan w:val="15"/>
          </w:tcPr>
          <w:p w14:paraId="79C01D2F" w14:textId="77777777" w:rsidR="00593717" w:rsidRDefault="00494070">
            <w:pPr>
              <w:pStyle w:val="CVNormal"/>
            </w:pPr>
            <w:r>
              <w:t>Vihorlatská 4, 080 01 Prešov, Slovenská republika</w:t>
            </w:r>
          </w:p>
        </w:tc>
      </w:tr>
      <w:tr w:rsidR="00593717" w14:paraId="1EFD9032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2" w:space="0" w:color="000000"/>
            </w:tcBorders>
          </w:tcPr>
          <w:p w14:paraId="7C694C4A" w14:textId="77777777" w:rsidR="00B25217" w:rsidRDefault="00B25217">
            <w:pPr>
              <w:pStyle w:val="CVHeading3"/>
            </w:pPr>
            <w:r>
              <w:t>Prechodne</w:t>
            </w:r>
          </w:p>
          <w:p w14:paraId="6EA0BE19" w14:textId="77777777" w:rsidR="00B25217" w:rsidRDefault="00B25217">
            <w:pPr>
              <w:pStyle w:val="CVHeading3"/>
            </w:pPr>
          </w:p>
          <w:p w14:paraId="27A9B1CE" w14:textId="77777777" w:rsidR="00B25217" w:rsidRDefault="00B25217">
            <w:pPr>
              <w:pStyle w:val="CVHeading3"/>
            </w:pPr>
            <w:r>
              <w:t>Mobil</w:t>
            </w:r>
          </w:p>
          <w:p w14:paraId="3416F4E4" w14:textId="77777777" w:rsidR="00593717" w:rsidRDefault="00593717" w:rsidP="00B25217">
            <w:pPr>
              <w:pStyle w:val="CVHeading3"/>
            </w:pPr>
            <w:r>
              <w:t>Telefón</w:t>
            </w:r>
          </w:p>
        </w:tc>
        <w:tc>
          <w:tcPr>
            <w:tcW w:w="3142" w:type="dxa"/>
            <w:gridSpan w:val="9"/>
            <w:tcBorders>
              <w:left w:val="single" w:sz="2" w:space="0" w:color="000000"/>
            </w:tcBorders>
          </w:tcPr>
          <w:p w14:paraId="6FBDAC7C" w14:textId="77777777" w:rsidR="00593717" w:rsidRDefault="00494070">
            <w:pPr>
              <w:pStyle w:val="CVNormal"/>
            </w:pPr>
            <w:r>
              <w:t>-</w:t>
            </w:r>
          </w:p>
          <w:p w14:paraId="5A8F1332" w14:textId="77777777" w:rsidR="00494070" w:rsidRDefault="00494070">
            <w:pPr>
              <w:pStyle w:val="CVNormal"/>
            </w:pPr>
          </w:p>
          <w:p w14:paraId="3DE052A2" w14:textId="1FB91EA7" w:rsidR="00494070" w:rsidRDefault="0051658A">
            <w:pPr>
              <w:pStyle w:val="CVNormal"/>
            </w:pPr>
            <w:r>
              <w:t>+421</w:t>
            </w:r>
            <w:r w:rsidR="00573CD8">
              <w:t>917972</w:t>
            </w:r>
            <w:r w:rsidR="00963216">
              <w:t>830</w:t>
            </w:r>
          </w:p>
          <w:p w14:paraId="61CEF926" w14:textId="77777777" w:rsidR="00494070" w:rsidRDefault="00494070" w:rsidP="0051658A">
            <w:pPr>
              <w:pStyle w:val="CVNormal"/>
            </w:pPr>
            <w:r>
              <w:t>+421517</w:t>
            </w:r>
            <w:r w:rsidR="0051658A">
              <w:t>470567</w:t>
            </w:r>
          </w:p>
        </w:tc>
        <w:tc>
          <w:tcPr>
            <w:tcW w:w="1501" w:type="dxa"/>
            <w:gridSpan w:val="3"/>
          </w:tcPr>
          <w:p w14:paraId="5C392103" w14:textId="77777777" w:rsidR="00593717" w:rsidRDefault="00593717">
            <w:pPr>
              <w:pStyle w:val="CVHeading3"/>
            </w:pPr>
          </w:p>
        </w:tc>
        <w:tc>
          <w:tcPr>
            <w:tcW w:w="2445" w:type="dxa"/>
            <w:gridSpan w:val="3"/>
            <w:tcBorders>
              <w:left w:val="nil"/>
            </w:tcBorders>
          </w:tcPr>
          <w:p w14:paraId="16B453BF" w14:textId="77777777" w:rsidR="00593717" w:rsidRDefault="00593717">
            <w:pPr>
              <w:pStyle w:val="CVNormal"/>
            </w:pPr>
          </w:p>
        </w:tc>
      </w:tr>
      <w:tr w:rsidR="00593717" w14:paraId="1C51A158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0917E6C" w14:textId="77777777" w:rsidR="00593717" w:rsidRDefault="00593717" w:rsidP="00810BEC">
            <w:pPr>
              <w:pStyle w:val="CVHeading3"/>
            </w:pPr>
            <w:r>
              <w:t>E-mail</w:t>
            </w:r>
          </w:p>
        </w:tc>
        <w:tc>
          <w:tcPr>
            <w:tcW w:w="7088" w:type="dxa"/>
            <w:gridSpan w:val="15"/>
          </w:tcPr>
          <w:p w14:paraId="68ABA7CF" w14:textId="77777777" w:rsidR="00E704E5" w:rsidRPr="00494070" w:rsidRDefault="00494070" w:rsidP="00E704E5">
            <w:pPr>
              <w:pStyle w:val="CVNormal"/>
            </w:pPr>
            <w:r>
              <w:t>renata.bernatova</w:t>
            </w:r>
            <w:r>
              <w:rPr>
                <w:lang w:val="en-US"/>
              </w:rPr>
              <w:t>@</w:t>
            </w:r>
            <w:r>
              <w:t>unipo.sk</w:t>
            </w:r>
          </w:p>
        </w:tc>
      </w:tr>
      <w:tr w:rsidR="00593717" w14:paraId="3FA57621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2A7768D" w14:textId="77777777" w:rsidR="00593717" w:rsidRDefault="00593717" w:rsidP="00B30256">
            <w:pPr>
              <w:pStyle w:val="CVHeading3-FirstLine"/>
            </w:pPr>
            <w:r>
              <w:t>Štátna príslušnosť</w:t>
            </w:r>
          </w:p>
        </w:tc>
        <w:tc>
          <w:tcPr>
            <w:tcW w:w="7088" w:type="dxa"/>
            <w:gridSpan w:val="15"/>
          </w:tcPr>
          <w:p w14:paraId="6D7BC0EF" w14:textId="77777777" w:rsidR="00593717" w:rsidRDefault="00494070" w:rsidP="00810BEC">
            <w:pPr>
              <w:pStyle w:val="CVNormal-FirstLine"/>
            </w:pPr>
            <w:r>
              <w:t>slovenská</w:t>
            </w:r>
          </w:p>
        </w:tc>
      </w:tr>
      <w:tr w:rsidR="00593717" w14:paraId="572E7644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49B1B0B8" w14:textId="77777777" w:rsidR="00593717" w:rsidRDefault="00593717">
            <w:pPr>
              <w:pStyle w:val="CVHeading3-FirstLine"/>
            </w:pPr>
            <w:r>
              <w:t>Dátum narodenia</w:t>
            </w:r>
          </w:p>
        </w:tc>
        <w:tc>
          <w:tcPr>
            <w:tcW w:w="7088" w:type="dxa"/>
            <w:gridSpan w:val="15"/>
          </w:tcPr>
          <w:p w14:paraId="40D56FCA" w14:textId="77777777" w:rsidR="00593717" w:rsidRDefault="00494070">
            <w:pPr>
              <w:pStyle w:val="CVNormal-FirstLine"/>
            </w:pPr>
            <w:r>
              <w:t>10.11.1966</w:t>
            </w:r>
          </w:p>
        </w:tc>
      </w:tr>
      <w:tr w:rsidR="00593717" w14:paraId="5665E9A9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2C7BFF66" w14:textId="77777777" w:rsidR="00593717" w:rsidRDefault="00593717">
            <w:pPr>
              <w:pStyle w:val="CVHeading3-FirstLine"/>
            </w:pPr>
            <w:r>
              <w:t>Pohlavie</w:t>
            </w:r>
          </w:p>
        </w:tc>
        <w:tc>
          <w:tcPr>
            <w:tcW w:w="7088" w:type="dxa"/>
            <w:gridSpan w:val="15"/>
          </w:tcPr>
          <w:p w14:paraId="2C01A6BA" w14:textId="77777777" w:rsidR="00593717" w:rsidRDefault="00494070">
            <w:pPr>
              <w:pStyle w:val="CVNormal-FirstLine"/>
            </w:pPr>
            <w:r>
              <w:t>žena</w:t>
            </w:r>
          </w:p>
        </w:tc>
      </w:tr>
      <w:tr w:rsidR="00593717" w14:paraId="26280828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bottom w:val="single" w:sz="2" w:space="0" w:color="000000"/>
              <w:right w:val="single" w:sz="2" w:space="0" w:color="000000"/>
            </w:tcBorders>
          </w:tcPr>
          <w:p w14:paraId="1EC1EC29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  <w:tcBorders>
              <w:left w:val="single" w:sz="2" w:space="0" w:color="000000"/>
              <w:bottom w:val="single" w:sz="2" w:space="0" w:color="000000"/>
            </w:tcBorders>
          </w:tcPr>
          <w:p w14:paraId="108DACBA" w14:textId="77777777" w:rsidR="00593717" w:rsidRDefault="00593717">
            <w:pPr>
              <w:pStyle w:val="CVSpacer"/>
            </w:pPr>
          </w:p>
        </w:tc>
      </w:tr>
      <w:tr w:rsidR="00593717" w14:paraId="282E142F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top w:val="single" w:sz="2" w:space="0" w:color="000000"/>
              <w:right w:val="single" w:sz="1" w:space="0" w:color="000000"/>
            </w:tcBorders>
          </w:tcPr>
          <w:p w14:paraId="68CD9CED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  <w:tcBorders>
              <w:top w:val="single" w:sz="2" w:space="0" w:color="000000"/>
            </w:tcBorders>
          </w:tcPr>
          <w:p w14:paraId="330A2B5B" w14:textId="77777777" w:rsidR="00593717" w:rsidRDefault="00593717">
            <w:pPr>
              <w:pStyle w:val="CVSpacer"/>
            </w:pPr>
          </w:p>
        </w:tc>
      </w:tr>
      <w:tr w:rsidR="00593717" w14:paraId="17BD3236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AC9058D" w14:textId="77777777" w:rsidR="00593717" w:rsidRDefault="00593717">
            <w:pPr>
              <w:pStyle w:val="CVHeading1"/>
            </w:pPr>
            <w:r>
              <w:t>Prax</w:t>
            </w:r>
          </w:p>
        </w:tc>
        <w:tc>
          <w:tcPr>
            <w:tcW w:w="7088" w:type="dxa"/>
            <w:gridSpan w:val="15"/>
          </w:tcPr>
          <w:p w14:paraId="5CE6A7B8" w14:textId="77777777" w:rsidR="00593717" w:rsidRDefault="00593717">
            <w:pPr>
              <w:pStyle w:val="CVNormal-FirstLine"/>
            </w:pPr>
          </w:p>
        </w:tc>
      </w:tr>
      <w:tr w:rsidR="00593717" w14:paraId="502351CC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03BF877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27B7C593" w14:textId="77777777" w:rsidR="00593717" w:rsidRDefault="00593717">
            <w:pPr>
              <w:pStyle w:val="CVSpacer"/>
            </w:pPr>
          </w:p>
        </w:tc>
      </w:tr>
      <w:tr w:rsidR="00593717" w:rsidRPr="000F47BE" w14:paraId="15253F04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605DE31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Od - do</w:t>
            </w:r>
          </w:p>
        </w:tc>
        <w:tc>
          <w:tcPr>
            <w:tcW w:w="7088" w:type="dxa"/>
            <w:gridSpan w:val="15"/>
          </w:tcPr>
          <w:p w14:paraId="5A29EAE5" w14:textId="77777777" w:rsidR="00593717" w:rsidRPr="00546959" w:rsidRDefault="00DD73A7" w:rsidP="00DD73A7">
            <w:pPr>
              <w:pStyle w:val="CVNormal-FirstLine"/>
              <w:rPr>
                <w:b/>
              </w:rPr>
            </w:pPr>
            <w:r w:rsidRPr="00546959">
              <w:rPr>
                <w:b/>
                <w:color w:val="000000"/>
                <w:lang w:eastAsia="sk-SK"/>
              </w:rPr>
              <w:t>2003 – doteraz  </w:t>
            </w:r>
          </w:p>
        </w:tc>
      </w:tr>
      <w:tr w:rsidR="00593717" w14:paraId="60388D6B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0EF3E8A" w14:textId="77777777" w:rsidR="00593717" w:rsidRDefault="00593717">
            <w:pPr>
              <w:pStyle w:val="CVHeading3"/>
            </w:pPr>
            <w:r>
              <w:t>Zamestnanie alebo pracovné zaradenie</w:t>
            </w:r>
          </w:p>
        </w:tc>
        <w:tc>
          <w:tcPr>
            <w:tcW w:w="7088" w:type="dxa"/>
            <w:gridSpan w:val="15"/>
          </w:tcPr>
          <w:p w14:paraId="053F15EB" w14:textId="77777777" w:rsidR="00593717" w:rsidRDefault="00DD73A7" w:rsidP="00017783">
            <w:pPr>
              <w:pStyle w:val="CVNormal"/>
            </w:pPr>
            <w:r>
              <w:t>docentka</w:t>
            </w:r>
          </w:p>
        </w:tc>
      </w:tr>
      <w:tr w:rsidR="00593717" w14:paraId="19A71340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749632C9" w14:textId="77777777" w:rsidR="00593717" w:rsidRDefault="00593717">
            <w:pPr>
              <w:pStyle w:val="CVHeading3"/>
            </w:pPr>
            <w:r>
              <w:t>Hlavné činnosti a zodpovednosť</w:t>
            </w:r>
          </w:p>
        </w:tc>
        <w:tc>
          <w:tcPr>
            <w:tcW w:w="7088" w:type="dxa"/>
            <w:gridSpan w:val="15"/>
          </w:tcPr>
          <w:p w14:paraId="41273EF5" w14:textId="77777777" w:rsidR="00593717" w:rsidRDefault="00DD73A7" w:rsidP="00D244F1">
            <w:pPr>
              <w:pStyle w:val="CVNormal"/>
            </w:pPr>
            <w:r w:rsidRPr="0044304B">
              <w:rPr>
                <w:color w:val="000000"/>
                <w:lang w:eastAsia="sk-SK"/>
              </w:rPr>
              <w:t>Výučba prírodovedných a environmentálnych disciplín</w:t>
            </w:r>
          </w:p>
        </w:tc>
      </w:tr>
      <w:tr w:rsidR="00593717" w14:paraId="36026416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399A3459" w14:textId="77777777" w:rsidR="00593717" w:rsidRDefault="00593717">
            <w:pPr>
              <w:pStyle w:val="CVHeading3"/>
            </w:pPr>
            <w:r>
              <w:t>Názov a adresa zamestnávateľa</w:t>
            </w:r>
          </w:p>
        </w:tc>
        <w:tc>
          <w:tcPr>
            <w:tcW w:w="7088" w:type="dxa"/>
            <w:gridSpan w:val="15"/>
          </w:tcPr>
          <w:p w14:paraId="6BD719B7" w14:textId="77777777" w:rsidR="00593717" w:rsidRDefault="00593717" w:rsidP="00AC2BCA">
            <w:pPr>
              <w:pStyle w:val="CVNormal"/>
            </w:pPr>
            <w:r>
              <w:t>Prešovská univerzita v</w:t>
            </w:r>
            <w:r w:rsidR="000F47BE">
              <w:t> </w:t>
            </w:r>
            <w:r>
              <w:t>Prešove</w:t>
            </w:r>
            <w:r w:rsidR="000F47BE">
              <w:t xml:space="preserve">, </w:t>
            </w:r>
            <w:r w:rsidR="00B512DE">
              <w:t>17. novembra 15</w:t>
            </w:r>
            <w:r>
              <w:t>, 080 01 Prešov (Slovensk</w:t>
            </w:r>
            <w:r w:rsidR="00AC2BCA">
              <w:t>á republika</w:t>
            </w:r>
            <w:r>
              <w:t>)</w:t>
            </w:r>
          </w:p>
        </w:tc>
      </w:tr>
      <w:tr w:rsidR="00593717" w14:paraId="5A07BBED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4C67B55" w14:textId="77777777" w:rsidR="00593717" w:rsidRDefault="00593717" w:rsidP="00B30256">
            <w:pPr>
              <w:pStyle w:val="CVHeading3"/>
            </w:pPr>
            <w:r>
              <w:t xml:space="preserve">Druh práce alebo odvetvie </w:t>
            </w:r>
          </w:p>
        </w:tc>
        <w:tc>
          <w:tcPr>
            <w:tcW w:w="7088" w:type="dxa"/>
            <w:gridSpan w:val="15"/>
          </w:tcPr>
          <w:p w14:paraId="1D762F77" w14:textId="77777777" w:rsidR="00593717" w:rsidRDefault="00593717">
            <w:pPr>
              <w:pStyle w:val="CVNormal"/>
            </w:pPr>
            <w:r>
              <w:t>SK NACE 85 Vzdelávanie</w:t>
            </w:r>
          </w:p>
        </w:tc>
      </w:tr>
      <w:tr w:rsidR="00593717" w14:paraId="66566566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5C148D0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13134BFA" w14:textId="77777777" w:rsidR="00593717" w:rsidRDefault="00593717">
            <w:pPr>
              <w:pStyle w:val="CVSpacer"/>
            </w:pPr>
          </w:p>
        </w:tc>
      </w:tr>
      <w:tr w:rsidR="00593717" w14:paraId="06445F8B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B7CE102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20D0D33C" w14:textId="77777777" w:rsidR="00593717" w:rsidRDefault="00593717">
            <w:pPr>
              <w:pStyle w:val="CVSpacer"/>
            </w:pPr>
          </w:p>
        </w:tc>
      </w:tr>
      <w:tr w:rsidR="00593717" w:rsidRPr="000F47BE" w14:paraId="241608A3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8121A90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Od - do</w:t>
            </w:r>
          </w:p>
        </w:tc>
        <w:tc>
          <w:tcPr>
            <w:tcW w:w="7088" w:type="dxa"/>
            <w:gridSpan w:val="15"/>
          </w:tcPr>
          <w:p w14:paraId="3991A93B" w14:textId="77777777" w:rsidR="00593717" w:rsidRPr="000F47BE" w:rsidRDefault="00BE3AE9" w:rsidP="00A02DE5">
            <w:pPr>
              <w:ind w:left="113" w:right="113"/>
              <w:rPr>
                <w:b/>
              </w:rPr>
            </w:pPr>
            <w:r w:rsidRPr="00546959">
              <w:rPr>
                <w:b/>
                <w:color w:val="000000"/>
                <w:lang w:eastAsia="sk-SK"/>
              </w:rPr>
              <w:t xml:space="preserve">2015 </w:t>
            </w:r>
            <w:r w:rsidR="00A02DE5">
              <w:rPr>
                <w:b/>
                <w:color w:val="000000"/>
                <w:lang w:eastAsia="sk-SK"/>
              </w:rPr>
              <w:t>–</w:t>
            </w:r>
            <w:r w:rsidRPr="00546959">
              <w:rPr>
                <w:b/>
                <w:color w:val="000000"/>
                <w:lang w:eastAsia="sk-SK"/>
              </w:rPr>
              <w:t xml:space="preserve"> doteraz</w:t>
            </w:r>
            <w:r w:rsidR="00A02DE5">
              <w:rPr>
                <w:b/>
                <w:color w:val="000000"/>
                <w:lang w:eastAsia="sk-SK"/>
              </w:rPr>
              <w:t xml:space="preserve"> </w:t>
            </w:r>
          </w:p>
        </w:tc>
      </w:tr>
      <w:tr w:rsidR="00593717" w14:paraId="17735624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C5624A3" w14:textId="77777777" w:rsidR="00593717" w:rsidRDefault="00593717">
            <w:pPr>
              <w:pStyle w:val="CVHeading3"/>
            </w:pPr>
            <w:r>
              <w:t>Zamestnanie alebo pracovné zaradenie</w:t>
            </w:r>
          </w:p>
        </w:tc>
        <w:tc>
          <w:tcPr>
            <w:tcW w:w="7088" w:type="dxa"/>
            <w:gridSpan w:val="15"/>
          </w:tcPr>
          <w:p w14:paraId="0FC86FBD" w14:textId="77777777" w:rsidR="00593717" w:rsidRPr="00546959" w:rsidRDefault="00546959">
            <w:pPr>
              <w:pStyle w:val="CVNormal"/>
            </w:pPr>
            <w:r>
              <w:t>p</w:t>
            </w:r>
            <w:r w:rsidRPr="00546959">
              <w:t>rodekanka pre vzdelávanie</w:t>
            </w:r>
          </w:p>
        </w:tc>
      </w:tr>
      <w:tr w:rsidR="00593717" w14:paraId="00FDC92D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3EBC6A8F" w14:textId="77777777" w:rsidR="00593717" w:rsidRDefault="00593717">
            <w:pPr>
              <w:pStyle w:val="CVHeading3"/>
            </w:pPr>
            <w:r>
              <w:t>Hlavné činnosti a zodpovednosť</w:t>
            </w:r>
          </w:p>
        </w:tc>
        <w:tc>
          <w:tcPr>
            <w:tcW w:w="7088" w:type="dxa"/>
            <w:gridSpan w:val="15"/>
          </w:tcPr>
          <w:p w14:paraId="5D50D4BA" w14:textId="77777777" w:rsidR="00593717" w:rsidRDefault="00BE3AE9">
            <w:pPr>
              <w:pStyle w:val="CVNormal"/>
            </w:pPr>
            <w:r>
              <w:t>riadenie úseku vzdelávania</w:t>
            </w:r>
          </w:p>
        </w:tc>
      </w:tr>
      <w:tr w:rsidR="00593717" w14:paraId="267431FD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231B8284" w14:textId="77777777" w:rsidR="00593717" w:rsidRDefault="00593717">
            <w:pPr>
              <w:pStyle w:val="CVHeading3"/>
            </w:pPr>
            <w:r>
              <w:t>Názov a adresa zamestnávateľa</w:t>
            </w:r>
          </w:p>
        </w:tc>
        <w:tc>
          <w:tcPr>
            <w:tcW w:w="7088" w:type="dxa"/>
            <w:gridSpan w:val="15"/>
          </w:tcPr>
          <w:p w14:paraId="716ABA26" w14:textId="77777777" w:rsidR="00593717" w:rsidRDefault="00BE3AE9" w:rsidP="00AC2BCA">
            <w:pPr>
              <w:pStyle w:val="CVNormal"/>
            </w:pPr>
            <w:r>
              <w:t>Prešovská univerzita v Prešove, 17. novembra 15, 080 01 Prešov (Slovensk</w:t>
            </w:r>
            <w:r w:rsidR="00AC2BCA">
              <w:t>á republika</w:t>
            </w:r>
            <w:r>
              <w:t>)</w:t>
            </w:r>
            <w:r w:rsidR="00BE2EA3">
              <w:t xml:space="preserve"> </w:t>
            </w:r>
          </w:p>
        </w:tc>
      </w:tr>
      <w:tr w:rsidR="00593717" w14:paraId="5185B1B9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2AE819D" w14:textId="77777777" w:rsidR="00593717" w:rsidRDefault="00BE2EA3" w:rsidP="00BE2EA3">
            <w:pPr>
              <w:pStyle w:val="CVHeading3"/>
              <w:ind w:left="0"/>
              <w:jc w:val="left"/>
            </w:pPr>
            <w:r>
              <w:lastRenderedPageBreak/>
              <w:t xml:space="preserve">                      </w:t>
            </w:r>
            <w:r w:rsidR="00B30256">
              <w:t>Druh práce alebo odvetvie</w:t>
            </w:r>
          </w:p>
          <w:p w14:paraId="0BAF418D" w14:textId="77777777" w:rsidR="00B12CB5" w:rsidRDefault="00B12CB5" w:rsidP="00A02DE5">
            <w:pPr>
              <w:rPr>
                <w:b/>
              </w:rPr>
            </w:pPr>
          </w:p>
          <w:p w14:paraId="5D7265B5" w14:textId="77777777" w:rsidR="00A02DE5" w:rsidRDefault="00B12CB5" w:rsidP="00A02DE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</w:t>
            </w:r>
            <w:r w:rsidRPr="000F47BE">
              <w:rPr>
                <w:b/>
              </w:rPr>
              <w:t xml:space="preserve">Od </w:t>
            </w:r>
            <w:r>
              <w:rPr>
                <w:b/>
              </w:rPr>
              <w:t>–</w:t>
            </w:r>
            <w:r w:rsidRPr="000F47BE">
              <w:rPr>
                <w:b/>
              </w:rPr>
              <w:t xml:space="preserve"> do</w:t>
            </w:r>
          </w:p>
          <w:p w14:paraId="08B4C665" w14:textId="77777777" w:rsidR="00B12CB5" w:rsidRDefault="00B12CB5" w:rsidP="00A02DE5">
            <w:r>
              <w:t xml:space="preserve">    Zamestnanie alebo pracovné zaradenie</w:t>
            </w:r>
          </w:p>
          <w:p w14:paraId="1A2BCAEA" w14:textId="77777777" w:rsidR="00B12CB5" w:rsidRDefault="00B12CB5" w:rsidP="00A02DE5">
            <w:r>
              <w:t xml:space="preserve">               Hlavné činnosti a zodpovednosť</w:t>
            </w:r>
          </w:p>
          <w:p w14:paraId="1D142BA8" w14:textId="77777777" w:rsidR="00B12CB5" w:rsidRDefault="00B12CB5" w:rsidP="00A02DE5">
            <w:r>
              <w:t xml:space="preserve">              Názov a adresa zamestnávateľa</w:t>
            </w:r>
          </w:p>
          <w:p w14:paraId="29DB8BCC" w14:textId="77777777" w:rsidR="00B12CB5" w:rsidRDefault="00B12CB5" w:rsidP="00A02DE5"/>
          <w:p w14:paraId="668EDAB0" w14:textId="77777777" w:rsidR="00B12CB5" w:rsidRDefault="00B12CB5" w:rsidP="00A02DE5">
            <w:r>
              <w:t xml:space="preserve">                       Druh práce alebo odvetvie</w:t>
            </w:r>
          </w:p>
          <w:p w14:paraId="11687A04" w14:textId="77777777" w:rsidR="006642F5" w:rsidRDefault="006642F5" w:rsidP="00A02DE5">
            <w:pPr>
              <w:rPr>
                <w:b/>
              </w:rPr>
            </w:pPr>
          </w:p>
          <w:p w14:paraId="701DAA64" w14:textId="77777777" w:rsidR="006642F5" w:rsidRDefault="006642F5" w:rsidP="00A02DE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0F47BE">
              <w:rPr>
                <w:b/>
              </w:rPr>
              <w:t xml:space="preserve">Od </w:t>
            </w:r>
            <w:r>
              <w:rPr>
                <w:b/>
              </w:rPr>
              <w:t>–</w:t>
            </w:r>
            <w:r w:rsidRPr="000F47BE">
              <w:rPr>
                <w:b/>
              </w:rPr>
              <w:t xml:space="preserve"> do</w:t>
            </w:r>
          </w:p>
          <w:p w14:paraId="3D1EAE59" w14:textId="77777777" w:rsidR="006642F5" w:rsidRDefault="006642F5" w:rsidP="00A02DE5">
            <w:r>
              <w:t xml:space="preserve">   Zamestnanie alebo pracovné zaradenie</w:t>
            </w:r>
          </w:p>
          <w:p w14:paraId="5D135516" w14:textId="77777777" w:rsidR="006642F5" w:rsidRDefault="006642F5" w:rsidP="00A02DE5">
            <w:r>
              <w:t xml:space="preserve">              Hlavné činnosti a zodpovednosť</w:t>
            </w:r>
          </w:p>
          <w:p w14:paraId="49B41524" w14:textId="77777777" w:rsidR="006642F5" w:rsidRDefault="006642F5" w:rsidP="00A02DE5">
            <w:r>
              <w:t xml:space="preserve">            Názov a adresa zamestnávateľa</w:t>
            </w:r>
          </w:p>
          <w:p w14:paraId="1C9BF25A" w14:textId="77777777" w:rsidR="006642F5" w:rsidRDefault="006642F5" w:rsidP="00A02DE5"/>
          <w:p w14:paraId="25AD2C3B" w14:textId="77777777" w:rsidR="006642F5" w:rsidRDefault="006642F5" w:rsidP="00A02DE5">
            <w:r>
              <w:t xml:space="preserve">                      Druh práce alebo odvetvie</w:t>
            </w:r>
          </w:p>
          <w:p w14:paraId="7F869C7C" w14:textId="77777777" w:rsidR="006642F5" w:rsidRDefault="006642F5" w:rsidP="00A02DE5"/>
          <w:p w14:paraId="6A2E4511" w14:textId="77777777" w:rsidR="006642F5" w:rsidRDefault="006642F5" w:rsidP="006642F5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0F47BE">
              <w:rPr>
                <w:b/>
              </w:rPr>
              <w:t xml:space="preserve">Od </w:t>
            </w:r>
            <w:r>
              <w:rPr>
                <w:b/>
              </w:rPr>
              <w:t>–</w:t>
            </w:r>
            <w:r w:rsidRPr="000F47BE">
              <w:rPr>
                <w:b/>
              </w:rPr>
              <w:t xml:space="preserve"> do</w:t>
            </w:r>
          </w:p>
          <w:p w14:paraId="0C1C9F7B" w14:textId="77777777" w:rsidR="006642F5" w:rsidRDefault="006642F5" w:rsidP="006642F5">
            <w:r>
              <w:t xml:space="preserve">    Zamestnanie alebo pracovné zaradenie</w:t>
            </w:r>
          </w:p>
          <w:p w14:paraId="411EE04A" w14:textId="77777777" w:rsidR="006642F5" w:rsidRDefault="006642F5" w:rsidP="006642F5">
            <w:r>
              <w:t xml:space="preserve">               Hlavné činnosti a zodpovednosť</w:t>
            </w:r>
          </w:p>
          <w:p w14:paraId="588F4FF9" w14:textId="77777777" w:rsidR="006642F5" w:rsidRDefault="006642F5" w:rsidP="006642F5">
            <w:r>
              <w:t xml:space="preserve">              Názov a adresa zamestnávateľa</w:t>
            </w:r>
          </w:p>
          <w:p w14:paraId="0CFBDC2D" w14:textId="77777777" w:rsidR="006642F5" w:rsidRDefault="006642F5" w:rsidP="006642F5"/>
          <w:p w14:paraId="353A6039" w14:textId="77777777" w:rsidR="006642F5" w:rsidRDefault="006642F5" w:rsidP="006642F5">
            <w:r>
              <w:t xml:space="preserve">                       Druh práce alebo odvetvie</w:t>
            </w:r>
          </w:p>
          <w:p w14:paraId="1B8A3530" w14:textId="77777777" w:rsidR="006642F5" w:rsidRDefault="006642F5" w:rsidP="006642F5">
            <w:pPr>
              <w:rPr>
                <w:b/>
              </w:rPr>
            </w:pPr>
          </w:p>
          <w:p w14:paraId="20273B0C" w14:textId="77777777" w:rsidR="006642F5" w:rsidRPr="00A02DE5" w:rsidRDefault="006642F5" w:rsidP="00A02DE5"/>
        </w:tc>
        <w:tc>
          <w:tcPr>
            <w:tcW w:w="7088" w:type="dxa"/>
            <w:gridSpan w:val="15"/>
          </w:tcPr>
          <w:p w14:paraId="1C10EF36" w14:textId="77777777" w:rsidR="00593717" w:rsidRDefault="00BE3AE9">
            <w:pPr>
              <w:pStyle w:val="CVNormal"/>
            </w:pPr>
            <w:r>
              <w:t>SK NACE 85 Vzdelávanie</w:t>
            </w:r>
          </w:p>
          <w:p w14:paraId="50B5B8C4" w14:textId="77777777" w:rsidR="00BE3AE9" w:rsidRDefault="00BE3AE9">
            <w:pPr>
              <w:pStyle w:val="CVNormal"/>
            </w:pPr>
          </w:p>
          <w:p w14:paraId="667E2259" w14:textId="77777777" w:rsidR="00BE3AE9" w:rsidRPr="00546959" w:rsidRDefault="00BE3AE9" w:rsidP="00BE3AE9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546959">
              <w:rPr>
                <w:b/>
                <w:color w:val="000000"/>
                <w:lang w:eastAsia="sk-SK"/>
              </w:rPr>
              <w:t>2005 - 2011</w:t>
            </w:r>
          </w:p>
          <w:p w14:paraId="0FF8A6CC" w14:textId="77777777" w:rsidR="00BE3AE9" w:rsidRPr="0044304B" w:rsidRDefault="00BE3AE9" w:rsidP="00BE3AE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prodekanka pre vzdelávanie</w:t>
            </w:r>
          </w:p>
          <w:p w14:paraId="51239A41" w14:textId="77777777" w:rsidR="00BE3AE9" w:rsidRPr="0044304B" w:rsidRDefault="00546959" w:rsidP="00BE3AE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color w:val="000000"/>
                <w:lang w:eastAsia="sk-SK"/>
              </w:rPr>
              <w:t>r</w:t>
            </w:r>
            <w:r w:rsidR="00BE3AE9" w:rsidRPr="0044304B">
              <w:rPr>
                <w:color w:val="000000"/>
                <w:lang w:eastAsia="sk-SK"/>
              </w:rPr>
              <w:t>iadenie úseku vzdelávania</w:t>
            </w:r>
          </w:p>
          <w:p w14:paraId="5DE187A7" w14:textId="77777777" w:rsidR="00BE3AE9" w:rsidRPr="0044304B" w:rsidRDefault="00BE3AE9" w:rsidP="00BE3AE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Prešovská univerzita v Prešove, Pedagogická fakulta, Ul. 17. novembra 15, 080 01 Prešov</w:t>
            </w:r>
            <w:r w:rsidR="00AC2BCA">
              <w:rPr>
                <w:color w:val="000000"/>
                <w:lang w:eastAsia="sk-SK"/>
              </w:rPr>
              <w:t xml:space="preserve"> </w:t>
            </w:r>
            <w:r w:rsidR="00AC2BCA">
              <w:t>(Slovenská republika)</w:t>
            </w:r>
          </w:p>
          <w:p w14:paraId="301DFBEB" w14:textId="77777777" w:rsidR="00BE3AE9" w:rsidRDefault="00BE3AE9" w:rsidP="00BE3AE9">
            <w:pPr>
              <w:pStyle w:val="CVNormal"/>
            </w:pPr>
            <w:r>
              <w:t>SK NACE 85 Vzdelávanie</w:t>
            </w:r>
          </w:p>
          <w:p w14:paraId="09562F94" w14:textId="77777777" w:rsidR="00BE3AE9" w:rsidRDefault="00BE3AE9" w:rsidP="00BE3AE9">
            <w:pPr>
              <w:ind w:left="113" w:right="113"/>
              <w:rPr>
                <w:color w:val="000000"/>
                <w:lang w:eastAsia="sk-SK"/>
              </w:rPr>
            </w:pPr>
          </w:p>
          <w:p w14:paraId="4A6C0600" w14:textId="77777777" w:rsidR="00BE3AE9" w:rsidRPr="00546959" w:rsidRDefault="00BE3AE9" w:rsidP="00BE3AE9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546959">
              <w:rPr>
                <w:b/>
                <w:color w:val="000000"/>
                <w:lang w:eastAsia="sk-SK"/>
              </w:rPr>
              <w:t>1998 – 2002</w:t>
            </w:r>
          </w:p>
          <w:p w14:paraId="2D2F018C" w14:textId="77777777" w:rsidR="00BE3AE9" w:rsidRPr="0044304B" w:rsidRDefault="00BE3AE9" w:rsidP="00BE3AE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odborná asistentka</w:t>
            </w:r>
          </w:p>
          <w:p w14:paraId="7F5B1FA3" w14:textId="77777777" w:rsidR="00BE3AE9" w:rsidRPr="0044304B" w:rsidRDefault="00546959" w:rsidP="00BE3AE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>
              <w:rPr>
                <w:color w:val="000000"/>
                <w:lang w:eastAsia="sk-SK"/>
              </w:rPr>
              <w:t>v</w:t>
            </w:r>
            <w:r w:rsidR="00BE3AE9" w:rsidRPr="0044304B">
              <w:rPr>
                <w:color w:val="000000"/>
                <w:lang w:eastAsia="sk-SK"/>
              </w:rPr>
              <w:t>ýučba prírodovedných a environmentálnych disciplín</w:t>
            </w:r>
          </w:p>
          <w:p w14:paraId="65D9B0DD" w14:textId="77777777" w:rsidR="00BE3AE9" w:rsidRPr="0044304B" w:rsidRDefault="00BE3AE9" w:rsidP="00BE3AE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Prešovská univerzita v Prešove, Pedagogická fakulta, Ul. 17. novembra 15, 080 01 Prešov</w:t>
            </w:r>
            <w:r w:rsidR="00AC2BCA">
              <w:rPr>
                <w:color w:val="000000"/>
                <w:lang w:eastAsia="sk-SK"/>
              </w:rPr>
              <w:t xml:space="preserve"> </w:t>
            </w:r>
            <w:r w:rsidR="00AC2BCA">
              <w:t>(Slovenská republika)</w:t>
            </w:r>
          </w:p>
          <w:p w14:paraId="6B6309D7" w14:textId="77777777" w:rsidR="00BE3AE9" w:rsidRDefault="00BE3AE9" w:rsidP="00BE3AE9">
            <w:pPr>
              <w:pStyle w:val="CVNormal"/>
            </w:pPr>
            <w:r>
              <w:t>SK NACE 85 Vzdelávanie</w:t>
            </w:r>
          </w:p>
          <w:p w14:paraId="517D6B19" w14:textId="77777777" w:rsidR="00546959" w:rsidRDefault="00546959" w:rsidP="00BE3AE9">
            <w:pPr>
              <w:pStyle w:val="CVNormal"/>
            </w:pPr>
          </w:p>
          <w:p w14:paraId="538290CC" w14:textId="77777777" w:rsidR="00546959" w:rsidRPr="00546959" w:rsidRDefault="00546959" w:rsidP="00546959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546959">
              <w:rPr>
                <w:b/>
                <w:color w:val="000000"/>
                <w:lang w:eastAsia="sk-SK"/>
              </w:rPr>
              <w:t>1990 – 1997</w:t>
            </w:r>
          </w:p>
          <w:p w14:paraId="52F9BF78" w14:textId="77777777" w:rsidR="00546959" w:rsidRPr="0044304B" w:rsidRDefault="00546959" w:rsidP="0054695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asistentka, odborná asistentka</w:t>
            </w:r>
          </w:p>
          <w:p w14:paraId="523344DF" w14:textId="77777777" w:rsidR="00546959" w:rsidRPr="0044304B" w:rsidRDefault="00546959" w:rsidP="0054695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Výučba biologických disciplín</w:t>
            </w:r>
          </w:p>
          <w:p w14:paraId="13E5F688" w14:textId="77777777" w:rsidR="00546959" w:rsidRPr="0044304B" w:rsidRDefault="00546959" w:rsidP="00546959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Univerzita Pavla Jozefa Šafárika v Košiciach, so sídlom v Prešove, Ul. 17. novembra 15, 080 01 Prešov</w:t>
            </w:r>
            <w:r w:rsidR="00AC2BCA">
              <w:rPr>
                <w:color w:val="000000"/>
                <w:lang w:eastAsia="sk-SK"/>
              </w:rPr>
              <w:t xml:space="preserve"> </w:t>
            </w:r>
            <w:r w:rsidR="00AC2BCA">
              <w:t>(Slovenská republika)</w:t>
            </w:r>
          </w:p>
          <w:p w14:paraId="782F78E0" w14:textId="77777777" w:rsidR="00546959" w:rsidRDefault="00546959" w:rsidP="00546959">
            <w:pPr>
              <w:pStyle w:val="CVNormal"/>
            </w:pPr>
            <w:r>
              <w:t>SK NACE 85 Vzdelávanie</w:t>
            </w:r>
          </w:p>
          <w:p w14:paraId="503D0F6D" w14:textId="77777777" w:rsidR="00BE3AE9" w:rsidRDefault="00BE3AE9">
            <w:pPr>
              <w:pStyle w:val="CVNormal"/>
            </w:pPr>
          </w:p>
        </w:tc>
      </w:tr>
      <w:tr w:rsidR="00593717" w14:paraId="17D0D128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bottom w:val="single" w:sz="2" w:space="0" w:color="000000"/>
              <w:right w:val="single" w:sz="2" w:space="0" w:color="000000"/>
            </w:tcBorders>
          </w:tcPr>
          <w:p w14:paraId="10FFD9FB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  <w:tcBorders>
              <w:left w:val="single" w:sz="2" w:space="0" w:color="000000"/>
              <w:bottom w:val="single" w:sz="2" w:space="0" w:color="000000"/>
            </w:tcBorders>
          </w:tcPr>
          <w:p w14:paraId="425A2882" w14:textId="77777777" w:rsidR="00593717" w:rsidRDefault="00593717">
            <w:pPr>
              <w:pStyle w:val="CVSpacer"/>
            </w:pPr>
          </w:p>
        </w:tc>
      </w:tr>
      <w:tr w:rsidR="00593717" w14:paraId="6E9404B1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top w:val="single" w:sz="2" w:space="0" w:color="000000"/>
              <w:right w:val="single" w:sz="1" w:space="0" w:color="000000"/>
            </w:tcBorders>
          </w:tcPr>
          <w:p w14:paraId="40F49B69" w14:textId="77777777" w:rsidR="00593717" w:rsidRDefault="00593717">
            <w:pPr>
              <w:pStyle w:val="CVHeading1"/>
            </w:pPr>
            <w:r>
              <w:t>Vzdelávanie a príprava</w:t>
            </w:r>
          </w:p>
        </w:tc>
        <w:tc>
          <w:tcPr>
            <w:tcW w:w="7088" w:type="dxa"/>
            <w:gridSpan w:val="15"/>
            <w:tcBorders>
              <w:top w:val="single" w:sz="2" w:space="0" w:color="000000"/>
            </w:tcBorders>
          </w:tcPr>
          <w:p w14:paraId="02FAE79C" w14:textId="77777777" w:rsidR="00593717" w:rsidRDefault="00593717">
            <w:pPr>
              <w:pStyle w:val="CVNormal-FirstLine"/>
            </w:pPr>
          </w:p>
        </w:tc>
      </w:tr>
      <w:tr w:rsidR="00593717" w14:paraId="2A3D6E84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3F84DCE9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671BA2B2" w14:textId="77777777" w:rsidR="00593717" w:rsidRDefault="00593717">
            <w:pPr>
              <w:pStyle w:val="CVSpacer"/>
            </w:pPr>
          </w:p>
        </w:tc>
      </w:tr>
      <w:tr w:rsidR="00593717" w:rsidRPr="000F47BE" w14:paraId="1BD67C0A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1C58E5B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Od - do</w:t>
            </w:r>
          </w:p>
        </w:tc>
        <w:tc>
          <w:tcPr>
            <w:tcW w:w="7088" w:type="dxa"/>
            <w:gridSpan w:val="15"/>
          </w:tcPr>
          <w:p w14:paraId="62F2E8B6" w14:textId="77777777" w:rsidR="00593717" w:rsidRPr="00546959" w:rsidRDefault="00546959" w:rsidP="00EF093F">
            <w:pPr>
              <w:pStyle w:val="CVNormal-FirstLine"/>
              <w:rPr>
                <w:b/>
              </w:rPr>
            </w:pPr>
            <w:r w:rsidRPr="00546959">
              <w:rPr>
                <w:b/>
                <w:color w:val="000000"/>
                <w:lang w:eastAsia="sk-SK"/>
              </w:rPr>
              <w:t>2003 - doteraz</w:t>
            </w:r>
          </w:p>
        </w:tc>
      </w:tr>
      <w:tr w:rsidR="005D6527" w14:paraId="0167A1BB" w14:textId="77777777" w:rsidTr="008C44BB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E615105" w14:textId="77777777" w:rsidR="005D6527" w:rsidRDefault="005D6527" w:rsidP="008C44BB">
            <w:pPr>
              <w:pStyle w:val="CVHeading3"/>
            </w:pPr>
            <w:r>
              <w:t>Názov získanej kvalifikácie</w:t>
            </w:r>
          </w:p>
        </w:tc>
        <w:tc>
          <w:tcPr>
            <w:tcW w:w="7088" w:type="dxa"/>
            <w:gridSpan w:val="15"/>
          </w:tcPr>
          <w:p w14:paraId="466DE7EF" w14:textId="77777777" w:rsidR="005D6527" w:rsidRDefault="00D659AE" w:rsidP="008C44BB">
            <w:pPr>
              <w:pStyle w:val="CVNormal"/>
            </w:pPr>
            <w:r>
              <w:t>d</w:t>
            </w:r>
            <w:r w:rsidR="00546959">
              <w:t>ocent</w:t>
            </w:r>
          </w:p>
        </w:tc>
      </w:tr>
      <w:tr w:rsidR="005D6527" w14:paraId="303C741B" w14:textId="77777777" w:rsidTr="008C44BB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7FB4379B" w14:textId="77777777" w:rsidR="005D6527" w:rsidRDefault="005D6527" w:rsidP="008C44BB">
            <w:pPr>
              <w:pStyle w:val="CVHeading3"/>
            </w:pPr>
            <w:r>
              <w:t>Hlavné predmety / profesijné zručnosti</w:t>
            </w:r>
          </w:p>
        </w:tc>
        <w:tc>
          <w:tcPr>
            <w:tcW w:w="7088" w:type="dxa"/>
            <w:gridSpan w:val="15"/>
          </w:tcPr>
          <w:p w14:paraId="3FC629C0" w14:textId="77777777" w:rsidR="005D6527" w:rsidRDefault="00546959" w:rsidP="009C44D0">
            <w:pPr>
              <w:pStyle w:val="CVNormal"/>
            </w:pPr>
            <w:r w:rsidRPr="0044304B">
              <w:rPr>
                <w:color w:val="000000"/>
                <w:lang w:eastAsia="sk-SK"/>
              </w:rPr>
              <w:t xml:space="preserve">Teória vyučovania predmetov na </w:t>
            </w:r>
            <w:r w:rsidR="009C44D0">
              <w:rPr>
                <w:color w:val="000000"/>
                <w:lang w:eastAsia="sk-SK"/>
              </w:rPr>
              <w:t>1</w:t>
            </w:r>
            <w:r w:rsidRPr="0044304B">
              <w:rPr>
                <w:color w:val="000000"/>
                <w:lang w:eastAsia="sk-SK"/>
              </w:rPr>
              <w:t xml:space="preserve">. stupni </w:t>
            </w:r>
            <w:r w:rsidR="009C44D0">
              <w:rPr>
                <w:color w:val="000000"/>
                <w:lang w:eastAsia="sk-SK"/>
              </w:rPr>
              <w:t>základnej školy</w:t>
            </w:r>
          </w:p>
        </w:tc>
      </w:tr>
      <w:tr w:rsidR="005D6527" w14:paraId="15D1DDF2" w14:textId="77777777" w:rsidTr="008C44BB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1A3F02FB" w14:textId="77777777" w:rsidR="005D6527" w:rsidRDefault="005D6527" w:rsidP="008C44BB">
            <w:pPr>
              <w:pStyle w:val="CVHeading3"/>
            </w:pPr>
            <w:r>
              <w:t>Názov a typ organizácie</w:t>
            </w:r>
          </w:p>
        </w:tc>
        <w:tc>
          <w:tcPr>
            <w:tcW w:w="7088" w:type="dxa"/>
            <w:gridSpan w:val="15"/>
          </w:tcPr>
          <w:p w14:paraId="7E62227C" w14:textId="77777777" w:rsidR="005D6527" w:rsidRDefault="005D6527" w:rsidP="00546959">
            <w:pPr>
              <w:pStyle w:val="CVNormal"/>
            </w:pPr>
            <w:r>
              <w:t xml:space="preserve">Prešovská univerzita v Prešove, </w:t>
            </w:r>
            <w:r w:rsidR="00546959">
              <w:t>Pedagogická fakulta</w:t>
            </w:r>
          </w:p>
        </w:tc>
      </w:tr>
      <w:tr w:rsidR="005D6527" w14:paraId="7E148902" w14:textId="77777777" w:rsidTr="008C44BB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2F3C39CC" w14:textId="77777777" w:rsidR="005D6527" w:rsidRDefault="005D6527" w:rsidP="008C44BB">
            <w:pPr>
              <w:pStyle w:val="CVHeading3"/>
            </w:pPr>
          </w:p>
        </w:tc>
        <w:tc>
          <w:tcPr>
            <w:tcW w:w="7088" w:type="dxa"/>
            <w:gridSpan w:val="15"/>
          </w:tcPr>
          <w:p w14:paraId="34821962" w14:textId="77777777" w:rsidR="005D6527" w:rsidRDefault="005D6527" w:rsidP="005D6527">
            <w:pPr>
              <w:pStyle w:val="CVNormal"/>
            </w:pPr>
          </w:p>
        </w:tc>
      </w:tr>
      <w:tr w:rsidR="005D6527" w14:paraId="1C3E01E5" w14:textId="77777777" w:rsidTr="008C44BB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4D90BB5" w14:textId="77777777" w:rsidR="005D6527" w:rsidRDefault="005D6527" w:rsidP="008C44BB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45A313DE" w14:textId="77777777" w:rsidR="005D6527" w:rsidRDefault="005D6527" w:rsidP="008C44BB">
            <w:pPr>
              <w:pStyle w:val="CVSpacer"/>
            </w:pPr>
          </w:p>
        </w:tc>
      </w:tr>
      <w:tr w:rsidR="005D6527" w:rsidRPr="000F47BE" w14:paraId="1B64F550" w14:textId="77777777" w:rsidTr="008C44BB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1DB644B" w14:textId="77777777" w:rsidR="005D6527" w:rsidRPr="000F47BE" w:rsidRDefault="005D6527" w:rsidP="008C44BB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Od - do</w:t>
            </w:r>
          </w:p>
        </w:tc>
        <w:tc>
          <w:tcPr>
            <w:tcW w:w="7088" w:type="dxa"/>
            <w:gridSpan w:val="15"/>
          </w:tcPr>
          <w:p w14:paraId="28A34A45" w14:textId="77777777" w:rsidR="005D6527" w:rsidRPr="000F47BE" w:rsidRDefault="00546959" w:rsidP="008C44BB">
            <w:pPr>
              <w:pStyle w:val="CVNormal-FirstLine"/>
              <w:rPr>
                <w:b/>
              </w:rPr>
            </w:pPr>
            <w:r>
              <w:rPr>
                <w:b/>
              </w:rPr>
              <w:t>1995 - 2000</w:t>
            </w:r>
            <w:r w:rsidR="005D6527" w:rsidRPr="000F47BE">
              <w:rPr>
                <w:b/>
              </w:rPr>
              <w:t xml:space="preserve"> </w:t>
            </w:r>
          </w:p>
        </w:tc>
      </w:tr>
      <w:tr w:rsidR="00593717" w14:paraId="34641A0A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B23B30A" w14:textId="77777777" w:rsidR="00593717" w:rsidRDefault="00593717">
            <w:pPr>
              <w:pStyle w:val="CVHeading3"/>
            </w:pPr>
            <w:r>
              <w:t>Názov získanej kvalifikácie</w:t>
            </w:r>
          </w:p>
        </w:tc>
        <w:tc>
          <w:tcPr>
            <w:tcW w:w="7088" w:type="dxa"/>
            <w:gridSpan w:val="15"/>
          </w:tcPr>
          <w:p w14:paraId="73984A37" w14:textId="77777777" w:rsidR="00593717" w:rsidRDefault="00546959" w:rsidP="00546959">
            <w:pPr>
              <w:ind w:left="113" w:right="113"/>
            </w:pPr>
            <w:proofErr w:type="spellStart"/>
            <w:r w:rsidRPr="0044304B">
              <w:rPr>
                <w:color w:val="000000"/>
                <w:lang w:eastAsia="sk-SK"/>
              </w:rPr>
              <w:t>philosophiae</w:t>
            </w:r>
            <w:proofErr w:type="spellEnd"/>
            <w:r w:rsidRPr="0044304B">
              <w:rPr>
                <w:color w:val="000000"/>
                <w:lang w:eastAsia="sk-SK"/>
              </w:rPr>
              <w:t xml:space="preserve"> </w:t>
            </w:r>
            <w:proofErr w:type="spellStart"/>
            <w:r w:rsidRPr="0044304B">
              <w:rPr>
                <w:color w:val="000000"/>
                <w:lang w:eastAsia="sk-SK"/>
              </w:rPr>
              <w:t>doctor</w:t>
            </w:r>
            <w:proofErr w:type="spellEnd"/>
            <w:r w:rsidRPr="0044304B">
              <w:rPr>
                <w:color w:val="000000"/>
                <w:lang w:eastAsia="sk-SK"/>
              </w:rPr>
              <w:t xml:space="preserve"> (PhD.)</w:t>
            </w:r>
            <w:r>
              <w:rPr>
                <w:color w:val="000000"/>
                <w:lang w:eastAsia="sk-SK"/>
              </w:rPr>
              <w:t xml:space="preserve"> </w:t>
            </w:r>
          </w:p>
        </w:tc>
      </w:tr>
      <w:tr w:rsidR="00593717" w14:paraId="2FD84DC9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7F47C76C" w14:textId="77777777" w:rsidR="00593717" w:rsidRDefault="00593717">
            <w:pPr>
              <w:pStyle w:val="CVHeading3"/>
            </w:pPr>
            <w:r>
              <w:t>Hlavné predmety / profesijné zručnosti</w:t>
            </w:r>
          </w:p>
        </w:tc>
        <w:tc>
          <w:tcPr>
            <w:tcW w:w="7088" w:type="dxa"/>
            <w:gridSpan w:val="15"/>
          </w:tcPr>
          <w:p w14:paraId="7FBA799C" w14:textId="77777777" w:rsidR="00593717" w:rsidRDefault="00D659AE" w:rsidP="00546959">
            <w:pPr>
              <w:ind w:left="113" w:right="113"/>
            </w:pPr>
            <w:r>
              <w:rPr>
                <w:color w:val="000000"/>
                <w:lang w:eastAsia="sk-SK"/>
              </w:rPr>
              <w:t>t</w:t>
            </w:r>
            <w:r w:rsidR="00546959" w:rsidRPr="0044304B">
              <w:rPr>
                <w:color w:val="000000"/>
                <w:lang w:eastAsia="sk-SK"/>
              </w:rPr>
              <w:t>echnológia vzdelávania</w:t>
            </w:r>
            <w:r w:rsidR="00546959">
              <w:rPr>
                <w:color w:val="000000"/>
                <w:lang w:eastAsia="sk-SK"/>
              </w:rPr>
              <w:t xml:space="preserve"> </w:t>
            </w:r>
          </w:p>
        </w:tc>
      </w:tr>
      <w:tr w:rsidR="00593717" w14:paraId="1A327CF8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182CD217" w14:textId="77777777" w:rsidR="00593717" w:rsidRDefault="00B30256">
            <w:pPr>
              <w:pStyle w:val="CVHeading3"/>
            </w:pPr>
            <w:r>
              <w:t>Názov a typ organizácie</w:t>
            </w:r>
          </w:p>
        </w:tc>
        <w:tc>
          <w:tcPr>
            <w:tcW w:w="7088" w:type="dxa"/>
            <w:gridSpan w:val="15"/>
          </w:tcPr>
          <w:p w14:paraId="0A848D6E" w14:textId="77777777" w:rsidR="00593717" w:rsidRDefault="00D659AE" w:rsidP="00D659AE">
            <w:pPr>
              <w:ind w:left="113" w:right="113"/>
            </w:pPr>
            <w:r w:rsidRPr="0044304B">
              <w:rPr>
                <w:color w:val="000000"/>
                <w:lang w:eastAsia="sk-SK"/>
              </w:rPr>
              <w:t>Univerzita Konštantína Filozofa v Nitre, Pedagogická fakulta</w:t>
            </w:r>
          </w:p>
        </w:tc>
      </w:tr>
      <w:tr w:rsidR="00593717" w14:paraId="16BE9D59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DF0FEED" w14:textId="77777777" w:rsidR="00593717" w:rsidRDefault="00593717" w:rsidP="00B30256">
            <w:pPr>
              <w:pStyle w:val="CVHeading3"/>
            </w:pPr>
            <w:r>
              <w:t xml:space="preserve">Stupeň vzdelania </w:t>
            </w:r>
          </w:p>
        </w:tc>
        <w:tc>
          <w:tcPr>
            <w:tcW w:w="7088" w:type="dxa"/>
            <w:gridSpan w:val="15"/>
          </w:tcPr>
          <w:p w14:paraId="417092DA" w14:textId="77777777" w:rsidR="00593717" w:rsidRDefault="00D659AE">
            <w:pPr>
              <w:pStyle w:val="CVNormal"/>
            </w:pPr>
            <w:r>
              <w:t>ISCED 6</w:t>
            </w:r>
          </w:p>
        </w:tc>
      </w:tr>
      <w:tr w:rsidR="00593717" w14:paraId="6DFFE580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29A7253E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0C4C810F" w14:textId="77777777" w:rsidR="00593717" w:rsidRDefault="00593717">
            <w:pPr>
              <w:pStyle w:val="CVSpacer"/>
            </w:pPr>
          </w:p>
        </w:tc>
      </w:tr>
      <w:tr w:rsidR="00593717" w:rsidRPr="000F47BE" w14:paraId="08D46D5F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D146387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Od - do</w:t>
            </w:r>
          </w:p>
        </w:tc>
        <w:tc>
          <w:tcPr>
            <w:tcW w:w="7088" w:type="dxa"/>
            <w:gridSpan w:val="15"/>
          </w:tcPr>
          <w:p w14:paraId="623AE79D" w14:textId="77777777" w:rsidR="00593717" w:rsidRPr="000F47BE" w:rsidRDefault="00D659AE" w:rsidP="00D659AE">
            <w:pPr>
              <w:ind w:left="113" w:right="113"/>
              <w:rPr>
                <w:b/>
              </w:rPr>
            </w:pPr>
            <w:r w:rsidRPr="00D659AE">
              <w:rPr>
                <w:b/>
                <w:color w:val="000000"/>
                <w:lang w:eastAsia="sk-SK"/>
              </w:rPr>
              <w:t>1992 – 1994</w:t>
            </w:r>
            <w:r>
              <w:rPr>
                <w:b/>
                <w:color w:val="000000"/>
                <w:lang w:eastAsia="sk-SK"/>
              </w:rPr>
              <w:t xml:space="preserve"> </w:t>
            </w:r>
          </w:p>
        </w:tc>
      </w:tr>
      <w:tr w:rsidR="00593717" w14:paraId="2979C19D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874883D" w14:textId="77777777" w:rsidR="00593717" w:rsidRDefault="00593717">
            <w:pPr>
              <w:pStyle w:val="CVHeading3"/>
            </w:pPr>
            <w:r>
              <w:t>Názov získanej kvalifikácie</w:t>
            </w:r>
          </w:p>
        </w:tc>
        <w:tc>
          <w:tcPr>
            <w:tcW w:w="7088" w:type="dxa"/>
            <w:gridSpan w:val="15"/>
          </w:tcPr>
          <w:p w14:paraId="099B64E1" w14:textId="77777777" w:rsidR="00593717" w:rsidRDefault="00D659AE" w:rsidP="00D659AE">
            <w:pPr>
              <w:ind w:left="113" w:right="113"/>
            </w:pPr>
            <w:r w:rsidRPr="0044304B">
              <w:rPr>
                <w:color w:val="000000"/>
                <w:lang w:eastAsia="sk-SK"/>
              </w:rPr>
              <w:t>doplnkové pedagogické štúdium</w:t>
            </w:r>
          </w:p>
        </w:tc>
      </w:tr>
      <w:tr w:rsidR="00593717" w14:paraId="5ACFF629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3F056E84" w14:textId="77777777" w:rsidR="00593717" w:rsidRDefault="00593717">
            <w:pPr>
              <w:pStyle w:val="CVHeading3"/>
            </w:pPr>
            <w:r>
              <w:t>Hlavné predmety / profesijné zručnosti</w:t>
            </w:r>
          </w:p>
        </w:tc>
        <w:tc>
          <w:tcPr>
            <w:tcW w:w="7088" w:type="dxa"/>
            <w:gridSpan w:val="15"/>
          </w:tcPr>
          <w:p w14:paraId="4E6D868F" w14:textId="77777777" w:rsidR="00593717" w:rsidRDefault="00D659AE">
            <w:pPr>
              <w:pStyle w:val="CVNormal"/>
            </w:pPr>
            <w:r>
              <w:t>pedagogika, psychológia</w:t>
            </w:r>
          </w:p>
        </w:tc>
      </w:tr>
      <w:tr w:rsidR="00593717" w14:paraId="323E69B6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77237768" w14:textId="77777777" w:rsidR="00593717" w:rsidRDefault="00B30256">
            <w:pPr>
              <w:pStyle w:val="CVHeading3"/>
            </w:pPr>
            <w:r>
              <w:t>Názov a typ organizácie</w:t>
            </w:r>
          </w:p>
        </w:tc>
        <w:tc>
          <w:tcPr>
            <w:tcW w:w="7088" w:type="dxa"/>
            <w:gridSpan w:val="15"/>
          </w:tcPr>
          <w:p w14:paraId="26A8BBEE" w14:textId="77777777" w:rsidR="00593717" w:rsidRDefault="00D659AE" w:rsidP="00D659AE">
            <w:pPr>
              <w:ind w:left="113" w:right="113"/>
            </w:pPr>
            <w:r w:rsidRPr="0044304B">
              <w:rPr>
                <w:color w:val="000000"/>
                <w:lang w:eastAsia="sk-SK"/>
              </w:rPr>
              <w:t>Univerzita Pavla Jozefa Šafárika v Košiciach, so sídlom v Prešove, Pedagogická fakulta</w:t>
            </w:r>
          </w:p>
        </w:tc>
      </w:tr>
      <w:tr w:rsidR="00593717" w14:paraId="19C88A27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F6A3333" w14:textId="77777777" w:rsidR="00593717" w:rsidRDefault="00B30256">
            <w:pPr>
              <w:pStyle w:val="CVHeading3"/>
            </w:pPr>
            <w:r>
              <w:t>Stupeň vzdelania</w:t>
            </w:r>
          </w:p>
        </w:tc>
        <w:tc>
          <w:tcPr>
            <w:tcW w:w="7088" w:type="dxa"/>
            <w:gridSpan w:val="15"/>
          </w:tcPr>
          <w:p w14:paraId="483AFB53" w14:textId="77777777" w:rsidR="00593717" w:rsidRDefault="00593717">
            <w:pPr>
              <w:pStyle w:val="CVNormal"/>
            </w:pPr>
          </w:p>
        </w:tc>
      </w:tr>
      <w:tr w:rsidR="00593717" w14:paraId="0A3BC700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3D68BC55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760DCB43" w14:textId="77777777" w:rsidR="00593717" w:rsidRDefault="00593717">
            <w:pPr>
              <w:pStyle w:val="CVSpacer"/>
            </w:pPr>
          </w:p>
        </w:tc>
      </w:tr>
      <w:tr w:rsidR="00593717" w:rsidRPr="000F47BE" w14:paraId="5E81864F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324DEFA4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Od - do</w:t>
            </w:r>
          </w:p>
        </w:tc>
        <w:tc>
          <w:tcPr>
            <w:tcW w:w="7088" w:type="dxa"/>
            <w:gridSpan w:val="15"/>
          </w:tcPr>
          <w:p w14:paraId="72EF3999" w14:textId="77777777" w:rsidR="00593717" w:rsidRPr="00D222DF" w:rsidRDefault="00D659AE" w:rsidP="00D659AE">
            <w:pPr>
              <w:ind w:left="113" w:right="113"/>
              <w:rPr>
                <w:b/>
              </w:rPr>
            </w:pPr>
            <w:r w:rsidRPr="00D222DF">
              <w:rPr>
                <w:b/>
                <w:color w:val="000000"/>
                <w:lang w:eastAsia="sk-SK"/>
              </w:rPr>
              <w:t>1985 – 1990</w:t>
            </w:r>
          </w:p>
        </w:tc>
      </w:tr>
      <w:tr w:rsidR="00593717" w14:paraId="168CCE5E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2A0A7BE9" w14:textId="77777777" w:rsidR="00593717" w:rsidRDefault="00593717">
            <w:pPr>
              <w:pStyle w:val="CVHeading3"/>
            </w:pPr>
            <w:r>
              <w:t>Názov získanej kvalifikácie</w:t>
            </w:r>
          </w:p>
        </w:tc>
        <w:tc>
          <w:tcPr>
            <w:tcW w:w="7088" w:type="dxa"/>
            <w:gridSpan w:val="15"/>
          </w:tcPr>
          <w:p w14:paraId="6F40731B" w14:textId="77777777" w:rsidR="00593717" w:rsidRDefault="00D659AE" w:rsidP="00E2641D">
            <w:pPr>
              <w:pStyle w:val="CVNormal"/>
            </w:pPr>
            <w:r>
              <w:t xml:space="preserve">doktor </w:t>
            </w:r>
            <w:r w:rsidR="00E2641D">
              <w:t>prírodovedy</w:t>
            </w:r>
            <w:r>
              <w:t xml:space="preserve"> (RNDr.</w:t>
            </w:r>
            <w:r w:rsidRPr="00D659AE">
              <w:t>)</w:t>
            </w:r>
            <w:r>
              <w:t xml:space="preserve"> </w:t>
            </w:r>
          </w:p>
        </w:tc>
      </w:tr>
      <w:tr w:rsidR="00593717" w14:paraId="7D0BAFF9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32D5B3DB" w14:textId="77777777" w:rsidR="00593717" w:rsidRDefault="00593717">
            <w:pPr>
              <w:pStyle w:val="CVHeading3"/>
            </w:pPr>
            <w:r>
              <w:t>Hlavné predmety / profesijné zručnosti</w:t>
            </w:r>
          </w:p>
        </w:tc>
        <w:tc>
          <w:tcPr>
            <w:tcW w:w="7088" w:type="dxa"/>
            <w:gridSpan w:val="15"/>
          </w:tcPr>
          <w:p w14:paraId="4B61ABE1" w14:textId="77777777" w:rsidR="00593717" w:rsidRDefault="00D659AE">
            <w:pPr>
              <w:pStyle w:val="CVNormal"/>
            </w:pPr>
            <w:r>
              <w:t>biológia</w:t>
            </w:r>
          </w:p>
        </w:tc>
      </w:tr>
      <w:tr w:rsidR="00593717" w14:paraId="48FA8C9C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446AF079" w14:textId="77777777" w:rsidR="00593717" w:rsidRDefault="00B30256">
            <w:pPr>
              <w:pStyle w:val="CVHeading3"/>
            </w:pPr>
            <w:r>
              <w:t>Názov a typ organizácie</w:t>
            </w:r>
          </w:p>
        </w:tc>
        <w:tc>
          <w:tcPr>
            <w:tcW w:w="7088" w:type="dxa"/>
            <w:gridSpan w:val="15"/>
          </w:tcPr>
          <w:p w14:paraId="5598261A" w14:textId="77777777" w:rsidR="00593717" w:rsidRDefault="00D659AE" w:rsidP="00D659AE">
            <w:pPr>
              <w:ind w:left="113" w:right="113"/>
            </w:pPr>
            <w:r w:rsidRPr="0044304B">
              <w:rPr>
                <w:color w:val="000000"/>
                <w:lang w:eastAsia="sk-SK"/>
              </w:rPr>
              <w:t>Univerzita Pavla Jozefa Šafárika v Košiciach, Prírodovedecká fakulta</w:t>
            </w:r>
          </w:p>
        </w:tc>
      </w:tr>
      <w:tr w:rsidR="00593717" w14:paraId="42EF3433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4EF11C5B" w14:textId="77777777" w:rsidR="00593717" w:rsidRDefault="00B30256">
            <w:pPr>
              <w:pStyle w:val="CVHeading3"/>
            </w:pPr>
            <w:r>
              <w:t>Stupeň vzdelania</w:t>
            </w:r>
          </w:p>
        </w:tc>
        <w:tc>
          <w:tcPr>
            <w:tcW w:w="7088" w:type="dxa"/>
            <w:gridSpan w:val="15"/>
          </w:tcPr>
          <w:p w14:paraId="12D9A72D" w14:textId="77777777" w:rsidR="00593717" w:rsidRDefault="00593717">
            <w:pPr>
              <w:pStyle w:val="CVNormal"/>
            </w:pPr>
            <w:r>
              <w:t>ISCED 5</w:t>
            </w:r>
          </w:p>
        </w:tc>
      </w:tr>
      <w:tr w:rsidR="00593717" w14:paraId="1E486310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6DB273F9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7218036D" w14:textId="77777777" w:rsidR="00593717" w:rsidRDefault="00593717">
            <w:pPr>
              <w:pStyle w:val="CVSpacer"/>
            </w:pPr>
          </w:p>
        </w:tc>
      </w:tr>
      <w:tr w:rsidR="00593717" w14:paraId="0D143323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A0D1708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43396CEA" w14:textId="77777777" w:rsidR="00593717" w:rsidRDefault="00593717">
            <w:pPr>
              <w:pStyle w:val="CVSpacer"/>
            </w:pPr>
          </w:p>
        </w:tc>
      </w:tr>
      <w:tr w:rsidR="00593717" w:rsidRPr="000F47BE" w14:paraId="23A9E718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AFA8F4B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Od - do</w:t>
            </w:r>
          </w:p>
        </w:tc>
        <w:tc>
          <w:tcPr>
            <w:tcW w:w="7088" w:type="dxa"/>
            <w:gridSpan w:val="15"/>
          </w:tcPr>
          <w:p w14:paraId="59581852" w14:textId="77777777" w:rsidR="00593717" w:rsidRPr="000F47BE" w:rsidRDefault="00D659AE">
            <w:pPr>
              <w:pStyle w:val="CVNormal-FirstLine"/>
              <w:rPr>
                <w:b/>
              </w:rPr>
            </w:pPr>
            <w:r>
              <w:rPr>
                <w:b/>
              </w:rPr>
              <w:t>1980 - 1985</w:t>
            </w:r>
          </w:p>
        </w:tc>
      </w:tr>
      <w:tr w:rsidR="00593717" w14:paraId="46633CC5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48134D60" w14:textId="77777777" w:rsidR="00593717" w:rsidRDefault="00593717">
            <w:pPr>
              <w:pStyle w:val="CVHeading3"/>
            </w:pPr>
            <w:r>
              <w:t>Názov získanej kvalifikácie</w:t>
            </w:r>
          </w:p>
        </w:tc>
        <w:tc>
          <w:tcPr>
            <w:tcW w:w="7088" w:type="dxa"/>
            <w:gridSpan w:val="15"/>
          </w:tcPr>
          <w:p w14:paraId="278C248F" w14:textId="77777777" w:rsidR="00593717" w:rsidRDefault="00D222DF" w:rsidP="001257AA">
            <w:pPr>
              <w:pStyle w:val="CVNormal"/>
            </w:pPr>
            <w:r>
              <w:t>s</w:t>
            </w:r>
            <w:r w:rsidR="00D659AE">
              <w:t>tredoškolské štúdium</w:t>
            </w:r>
          </w:p>
        </w:tc>
      </w:tr>
      <w:tr w:rsidR="00593717" w14:paraId="1FE8229A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681F1B98" w14:textId="77777777" w:rsidR="00593717" w:rsidRDefault="00593717">
            <w:pPr>
              <w:pStyle w:val="CVHeading3"/>
            </w:pPr>
            <w:r>
              <w:t>Hlavné predmety / profesijné zručnosti</w:t>
            </w:r>
          </w:p>
        </w:tc>
        <w:tc>
          <w:tcPr>
            <w:tcW w:w="7088" w:type="dxa"/>
            <w:gridSpan w:val="15"/>
          </w:tcPr>
          <w:p w14:paraId="0C7281BF" w14:textId="77777777" w:rsidR="00593717" w:rsidRDefault="00D222DF">
            <w:pPr>
              <w:pStyle w:val="CVNormal"/>
            </w:pPr>
            <w:r>
              <w:t>p</w:t>
            </w:r>
            <w:r w:rsidR="00D659AE">
              <w:t xml:space="preserve">redmety všeobecnovzdelávacej povahy </w:t>
            </w:r>
          </w:p>
        </w:tc>
      </w:tr>
      <w:tr w:rsidR="00593717" w14:paraId="627E5F06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278439D9" w14:textId="77777777" w:rsidR="00593717" w:rsidRDefault="00B30256">
            <w:pPr>
              <w:pStyle w:val="CVHeading3"/>
            </w:pPr>
            <w:r>
              <w:t>Názov a typ organizácie</w:t>
            </w:r>
          </w:p>
        </w:tc>
        <w:tc>
          <w:tcPr>
            <w:tcW w:w="7088" w:type="dxa"/>
            <w:gridSpan w:val="15"/>
          </w:tcPr>
          <w:p w14:paraId="16AC13C0" w14:textId="77777777" w:rsidR="00593717" w:rsidRDefault="00D659AE" w:rsidP="00B30256">
            <w:pPr>
              <w:pStyle w:val="CVNormal"/>
            </w:pPr>
            <w:r>
              <w:t>Gymnázium Konštantínova 2, 080 01 Prešov (Slovensko)</w:t>
            </w:r>
          </w:p>
        </w:tc>
      </w:tr>
      <w:tr w:rsidR="00593717" w14:paraId="50DB697D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251064D0" w14:textId="77777777" w:rsidR="00593717" w:rsidRDefault="00B30256">
            <w:pPr>
              <w:pStyle w:val="CVHeading3"/>
            </w:pPr>
            <w:r>
              <w:lastRenderedPageBreak/>
              <w:t>Stupeň vzdelania</w:t>
            </w:r>
          </w:p>
        </w:tc>
        <w:tc>
          <w:tcPr>
            <w:tcW w:w="7088" w:type="dxa"/>
            <w:gridSpan w:val="15"/>
          </w:tcPr>
          <w:p w14:paraId="00F84E2B" w14:textId="77777777" w:rsidR="00593717" w:rsidRDefault="00D659AE">
            <w:pPr>
              <w:pStyle w:val="CVNormal"/>
            </w:pPr>
            <w:r>
              <w:t xml:space="preserve">ISCED 3A </w:t>
            </w:r>
          </w:p>
        </w:tc>
      </w:tr>
      <w:tr w:rsidR="00593717" w14:paraId="7EE757A6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C6ABE26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760D7FA8" w14:textId="77777777" w:rsidR="00593717" w:rsidRDefault="00593717">
            <w:pPr>
              <w:pStyle w:val="CVSpacer"/>
            </w:pPr>
          </w:p>
        </w:tc>
      </w:tr>
      <w:tr w:rsidR="00593717" w:rsidRPr="000F47BE" w14:paraId="1BE76480" w14:textId="77777777" w:rsidTr="00D659AE">
        <w:trPr>
          <w:gridAfter w:val="1"/>
          <w:wAfter w:w="567" w:type="dxa"/>
          <w:cantSplit/>
          <w:trHeight w:val="181"/>
        </w:trPr>
        <w:tc>
          <w:tcPr>
            <w:tcW w:w="3118" w:type="dxa"/>
            <w:tcBorders>
              <w:right w:val="single" w:sz="1" w:space="0" w:color="000000"/>
            </w:tcBorders>
          </w:tcPr>
          <w:p w14:paraId="0C1A72D2" w14:textId="77777777" w:rsidR="00593717" w:rsidRPr="000F47BE" w:rsidRDefault="00593717">
            <w:pPr>
              <w:pStyle w:val="CVHeading3-FirstLine"/>
              <w:rPr>
                <w:b/>
              </w:rPr>
            </w:pPr>
          </w:p>
        </w:tc>
        <w:tc>
          <w:tcPr>
            <w:tcW w:w="7088" w:type="dxa"/>
            <w:gridSpan w:val="15"/>
          </w:tcPr>
          <w:p w14:paraId="6DB38AF9" w14:textId="77777777" w:rsidR="00593717" w:rsidRPr="000F47BE" w:rsidRDefault="00593717">
            <w:pPr>
              <w:pStyle w:val="CVNormal-FirstLine"/>
              <w:rPr>
                <w:b/>
              </w:rPr>
            </w:pPr>
          </w:p>
        </w:tc>
      </w:tr>
      <w:tr w:rsidR="00593717" w14:paraId="0DC71E5D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70747A9" w14:textId="77777777" w:rsidR="00593717" w:rsidRDefault="00593717">
            <w:pPr>
              <w:pStyle w:val="CVHeading3"/>
            </w:pPr>
          </w:p>
        </w:tc>
        <w:tc>
          <w:tcPr>
            <w:tcW w:w="7088" w:type="dxa"/>
            <w:gridSpan w:val="15"/>
          </w:tcPr>
          <w:p w14:paraId="0D54EAFA" w14:textId="77777777" w:rsidR="00593717" w:rsidRDefault="00593717">
            <w:pPr>
              <w:pStyle w:val="CVNormal"/>
            </w:pPr>
          </w:p>
        </w:tc>
      </w:tr>
      <w:tr w:rsidR="00593717" w14:paraId="62DE335E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2AE48956" w14:textId="77777777" w:rsidR="00593717" w:rsidRDefault="00593717">
            <w:pPr>
              <w:pStyle w:val="CVHeading3"/>
            </w:pPr>
          </w:p>
        </w:tc>
        <w:tc>
          <w:tcPr>
            <w:tcW w:w="7088" w:type="dxa"/>
            <w:gridSpan w:val="15"/>
          </w:tcPr>
          <w:p w14:paraId="1C7580E3" w14:textId="77777777" w:rsidR="00593717" w:rsidRDefault="00593717" w:rsidP="00810BEC">
            <w:pPr>
              <w:pStyle w:val="CVNormal"/>
            </w:pPr>
          </w:p>
        </w:tc>
      </w:tr>
      <w:tr w:rsidR="00593717" w14:paraId="7EAC7EF0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0165921E" w14:textId="77777777" w:rsidR="00593717" w:rsidRDefault="00593717">
            <w:pPr>
              <w:pStyle w:val="CVHeading3"/>
            </w:pPr>
          </w:p>
        </w:tc>
        <w:tc>
          <w:tcPr>
            <w:tcW w:w="7088" w:type="dxa"/>
            <w:gridSpan w:val="15"/>
          </w:tcPr>
          <w:p w14:paraId="30A32AC4" w14:textId="77777777" w:rsidR="00593717" w:rsidRDefault="00593717" w:rsidP="00B30256">
            <w:pPr>
              <w:pStyle w:val="CVNormal"/>
            </w:pPr>
          </w:p>
        </w:tc>
      </w:tr>
      <w:tr w:rsidR="00593717" w14:paraId="48777383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3A8EAB72" w14:textId="77777777" w:rsidR="00593717" w:rsidRDefault="00593717">
            <w:pPr>
              <w:pStyle w:val="CVHeading3"/>
            </w:pPr>
          </w:p>
        </w:tc>
        <w:tc>
          <w:tcPr>
            <w:tcW w:w="7088" w:type="dxa"/>
            <w:gridSpan w:val="15"/>
          </w:tcPr>
          <w:p w14:paraId="0E540604" w14:textId="77777777" w:rsidR="00593717" w:rsidRDefault="00593717">
            <w:pPr>
              <w:pStyle w:val="CVNormal"/>
            </w:pPr>
          </w:p>
        </w:tc>
      </w:tr>
      <w:tr w:rsidR="00593717" w14:paraId="4C338E2D" w14:textId="77777777" w:rsidTr="00CA06D0">
        <w:trPr>
          <w:gridAfter w:val="1"/>
          <w:wAfter w:w="567" w:type="dxa"/>
          <w:cantSplit/>
          <w:trHeight w:val="30"/>
        </w:trPr>
        <w:tc>
          <w:tcPr>
            <w:tcW w:w="3118" w:type="dxa"/>
            <w:tcBorders>
              <w:bottom w:val="single" w:sz="2" w:space="0" w:color="000000"/>
              <w:right w:val="single" w:sz="2" w:space="0" w:color="000000"/>
            </w:tcBorders>
          </w:tcPr>
          <w:p w14:paraId="29973AF0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  <w:tcBorders>
              <w:left w:val="single" w:sz="2" w:space="0" w:color="000000"/>
              <w:bottom w:val="single" w:sz="2" w:space="0" w:color="000000"/>
            </w:tcBorders>
          </w:tcPr>
          <w:p w14:paraId="29BCD491" w14:textId="77777777" w:rsidR="00593717" w:rsidRDefault="00593717">
            <w:pPr>
              <w:pStyle w:val="CVSpacer"/>
            </w:pPr>
          </w:p>
        </w:tc>
      </w:tr>
      <w:tr w:rsidR="00593717" w14:paraId="3FFF1A46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top w:val="single" w:sz="2" w:space="0" w:color="000000"/>
              <w:right w:val="single" w:sz="1" w:space="0" w:color="000000"/>
            </w:tcBorders>
          </w:tcPr>
          <w:p w14:paraId="70E22378" w14:textId="77777777" w:rsidR="00593717" w:rsidRDefault="00593717">
            <w:pPr>
              <w:pStyle w:val="CVHeading1"/>
            </w:pPr>
            <w:r>
              <w:t>Osobná spôsobilosť</w:t>
            </w:r>
          </w:p>
        </w:tc>
        <w:tc>
          <w:tcPr>
            <w:tcW w:w="7088" w:type="dxa"/>
            <w:gridSpan w:val="15"/>
            <w:tcBorders>
              <w:top w:val="single" w:sz="2" w:space="0" w:color="000000"/>
            </w:tcBorders>
          </w:tcPr>
          <w:p w14:paraId="2E77AB9B" w14:textId="77777777" w:rsidR="00593717" w:rsidRDefault="00593717">
            <w:pPr>
              <w:pStyle w:val="CVNormal-FirstLine"/>
            </w:pPr>
          </w:p>
        </w:tc>
      </w:tr>
      <w:tr w:rsidR="00593717" w14:paraId="1F78E807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389FB56A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61FF7002" w14:textId="77777777" w:rsidR="00593717" w:rsidRDefault="00593717">
            <w:pPr>
              <w:pStyle w:val="CVSpacer"/>
            </w:pPr>
          </w:p>
        </w:tc>
      </w:tr>
      <w:tr w:rsidR="00593717" w14:paraId="0122B3D5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C6A0C36" w14:textId="77777777" w:rsidR="00593717" w:rsidRDefault="00593717">
            <w:pPr>
              <w:pStyle w:val="CVHeading3-FirstLine"/>
            </w:pPr>
            <w:r>
              <w:t>Materinský(é) jazyk(y)</w:t>
            </w:r>
          </w:p>
        </w:tc>
        <w:tc>
          <w:tcPr>
            <w:tcW w:w="7088" w:type="dxa"/>
            <w:gridSpan w:val="15"/>
          </w:tcPr>
          <w:p w14:paraId="0B637240" w14:textId="77777777" w:rsidR="00593717" w:rsidRDefault="00593717" w:rsidP="004551B3">
            <w:pPr>
              <w:pStyle w:val="CVMedium-FirstLine"/>
            </w:pPr>
            <w:r>
              <w:t>Sloven</w:t>
            </w:r>
            <w:r w:rsidR="004551B3">
              <w:t>ský jazyk</w:t>
            </w:r>
          </w:p>
        </w:tc>
      </w:tr>
      <w:tr w:rsidR="00593717" w14:paraId="7EC65C4C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2B5996CC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26FACE3A" w14:textId="77777777" w:rsidR="00593717" w:rsidRDefault="00593717">
            <w:pPr>
              <w:pStyle w:val="CVSpacer"/>
            </w:pPr>
          </w:p>
        </w:tc>
      </w:tr>
      <w:tr w:rsidR="00593717" w14:paraId="0CFD337E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ACFD446" w14:textId="77777777" w:rsidR="00593717" w:rsidRDefault="00593717">
            <w:pPr>
              <w:pStyle w:val="CVHeading3-FirstLine"/>
            </w:pPr>
            <w:r>
              <w:t>Ďalší(</w:t>
            </w:r>
            <w:proofErr w:type="spellStart"/>
            <w:r>
              <w:t>ie</w:t>
            </w:r>
            <w:proofErr w:type="spellEnd"/>
            <w:r>
              <w:t>) jazyk(y)</w:t>
            </w:r>
          </w:p>
        </w:tc>
        <w:tc>
          <w:tcPr>
            <w:tcW w:w="7088" w:type="dxa"/>
            <w:gridSpan w:val="15"/>
          </w:tcPr>
          <w:p w14:paraId="320F38A7" w14:textId="77777777" w:rsidR="00593717" w:rsidRDefault="009B033F">
            <w:pPr>
              <w:pStyle w:val="CVMedium-FirstLine"/>
            </w:pPr>
            <w:r>
              <w:t>Rusky, anglický, poľský jazyk</w:t>
            </w:r>
          </w:p>
        </w:tc>
      </w:tr>
      <w:tr w:rsidR="00B25217" w14:paraId="6B92E297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68AD0D90" w14:textId="77777777" w:rsidR="00B25217" w:rsidRDefault="00B25217">
            <w:pPr>
              <w:pStyle w:val="CVHeading3-FirstLine"/>
            </w:pPr>
            <w:r>
              <w:t>Sebahodnotenie</w:t>
            </w:r>
          </w:p>
        </w:tc>
        <w:tc>
          <w:tcPr>
            <w:tcW w:w="137" w:type="dxa"/>
            <w:gridSpan w:val="2"/>
          </w:tcPr>
          <w:p w14:paraId="51EE2E45" w14:textId="77777777" w:rsidR="00B25217" w:rsidRDefault="00B25217">
            <w:pPr>
              <w:pStyle w:val="CVNormal"/>
            </w:pPr>
          </w:p>
        </w:tc>
        <w:tc>
          <w:tcPr>
            <w:tcW w:w="227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971E88E" w14:textId="77777777" w:rsidR="00B25217" w:rsidRDefault="00B25217">
            <w:pPr>
              <w:pStyle w:val="LevelAssessment-Heading1"/>
            </w:pPr>
            <w:r>
              <w:t>Porozumenie</w:t>
            </w:r>
          </w:p>
        </w:tc>
        <w:tc>
          <w:tcPr>
            <w:tcW w:w="297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1F3611B" w14:textId="77777777" w:rsidR="00B25217" w:rsidRDefault="00B25217">
            <w:pPr>
              <w:pStyle w:val="LevelAssessment-Heading1"/>
            </w:pPr>
            <w:r>
              <w:t>Hovorenie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14:paraId="50E13AA0" w14:textId="77777777" w:rsidR="00B25217" w:rsidRDefault="00B25217" w:rsidP="00B25217">
            <w:pPr>
              <w:pStyle w:val="LevelAssessment-Heading1"/>
            </w:pPr>
            <w:r>
              <w:t>Písanie</w:t>
            </w:r>
          </w:p>
        </w:tc>
      </w:tr>
      <w:tr w:rsidR="00B25217" w14:paraId="5E7B6AEC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D0BAC38" w14:textId="77777777" w:rsidR="00B25217" w:rsidRDefault="00B25217">
            <w:pPr>
              <w:pStyle w:val="CVHeadingLevel"/>
            </w:pPr>
            <w:r>
              <w:t>Európska úroveň (*)</w:t>
            </w:r>
          </w:p>
        </w:tc>
        <w:tc>
          <w:tcPr>
            <w:tcW w:w="137" w:type="dxa"/>
            <w:gridSpan w:val="2"/>
          </w:tcPr>
          <w:p w14:paraId="43DAD9CD" w14:textId="77777777" w:rsidR="00B25217" w:rsidRDefault="00B25217">
            <w:pPr>
              <w:pStyle w:val="CVNormal"/>
            </w:pPr>
          </w:p>
        </w:tc>
        <w:tc>
          <w:tcPr>
            <w:tcW w:w="1137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E2783F" w14:textId="77777777" w:rsidR="00B25217" w:rsidRDefault="00B25217" w:rsidP="00B25217">
            <w:pPr>
              <w:pStyle w:val="LevelAssessment-Heading2"/>
            </w:pPr>
            <w:r>
              <w:t>Počúvanie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42BDC82" w14:textId="77777777" w:rsidR="00B25217" w:rsidRDefault="00B25217" w:rsidP="00B25217">
            <w:pPr>
              <w:pStyle w:val="LevelAssessment-Heading2"/>
            </w:pPr>
            <w:r>
              <w:t>Čítanie</w:t>
            </w:r>
          </w:p>
        </w:tc>
        <w:tc>
          <w:tcPr>
            <w:tcW w:w="1417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1B735FB" w14:textId="77777777" w:rsidR="00B25217" w:rsidRDefault="00B25217" w:rsidP="00B25217">
            <w:pPr>
              <w:pStyle w:val="LevelAssessment-Heading2"/>
            </w:pPr>
            <w:r>
              <w:t>Ústna interakcia</w:t>
            </w:r>
          </w:p>
        </w:tc>
        <w:tc>
          <w:tcPr>
            <w:tcW w:w="1560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9E8DFD" w14:textId="77777777" w:rsidR="00B25217" w:rsidRDefault="00B25217" w:rsidP="00B25217">
            <w:pPr>
              <w:pStyle w:val="LevelAssessment-Heading2"/>
            </w:pPr>
            <w:r>
              <w:t>Samostatný ústny prejav</w:t>
            </w:r>
          </w:p>
        </w:tc>
        <w:tc>
          <w:tcPr>
            <w:tcW w:w="1703" w:type="dxa"/>
            <w:gridSpan w:val="2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B9F868" w14:textId="77777777" w:rsidR="00B25217" w:rsidRDefault="00B25217">
            <w:pPr>
              <w:pStyle w:val="LevelAssessment-Heading2"/>
            </w:pPr>
          </w:p>
        </w:tc>
      </w:tr>
      <w:tr w:rsidR="00593717" w14:paraId="4BFE9C7D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3FC1C1F7" w14:textId="77777777" w:rsidR="00593717" w:rsidRDefault="00593717">
            <w:pPr>
              <w:pStyle w:val="CVHeadingLanguage"/>
            </w:pPr>
            <w:r>
              <w:t>angličtina</w:t>
            </w:r>
          </w:p>
        </w:tc>
        <w:tc>
          <w:tcPr>
            <w:tcW w:w="137" w:type="dxa"/>
            <w:gridSpan w:val="2"/>
          </w:tcPr>
          <w:p w14:paraId="073AFF98" w14:textId="77777777" w:rsidR="00593717" w:rsidRDefault="00593717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6C1C0B" w14:textId="77777777" w:rsidR="00593717" w:rsidRDefault="00593717">
            <w:pPr>
              <w:pStyle w:val="LevelAssessment-Code"/>
            </w:pPr>
            <w:r>
              <w:t xml:space="preserve">B1 </w:t>
            </w:r>
          </w:p>
        </w:tc>
        <w:tc>
          <w:tcPr>
            <w:tcW w:w="854" w:type="dxa"/>
            <w:gridSpan w:val="2"/>
            <w:tcBorders>
              <w:bottom w:val="single" w:sz="1" w:space="0" w:color="000000"/>
            </w:tcBorders>
            <w:vAlign w:val="center"/>
          </w:tcPr>
          <w:p w14:paraId="377CCA2F" w14:textId="77777777" w:rsidR="00593717" w:rsidRDefault="00593717">
            <w:pPr>
              <w:pStyle w:val="LevelAssessment-Description"/>
            </w:pPr>
            <w:r>
              <w:t xml:space="preserve">Samostatný používateľ 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652E09" w14:textId="77777777" w:rsidR="00593717" w:rsidRDefault="00593717">
            <w:pPr>
              <w:pStyle w:val="LevelAssessment-Code"/>
            </w:pPr>
            <w:r>
              <w:t xml:space="preserve">B1 </w:t>
            </w:r>
          </w:p>
        </w:tc>
        <w:tc>
          <w:tcPr>
            <w:tcW w:w="851" w:type="dxa"/>
            <w:tcBorders>
              <w:bottom w:val="single" w:sz="1" w:space="0" w:color="000000"/>
            </w:tcBorders>
            <w:vAlign w:val="center"/>
          </w:tcPr>
          <w:p w14:paraId="49A3FB9E" w14:textId="77777777" w:rsidR="00593717" w:rsidRDefault="00593717">
            <w:pPr>
              <w:pStyle w:val="LevelAssessment-Description"/>
            </w:pPr>
            <w:r>
              <w:t xml:space="preserve">Samostatný používateľ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F8A8E7" w14:textId="77777777" w:rsidR="00593717" w:rsidRDefault="00593717">
            <w:pPr>
              <w:pStyle w:val="LevelAssessment-Code"/>
            </w:pPr>
            <w:r>
              <w:t xml:space="preserve">A1 </w:t>
            </w:r>
          </w:p>
        </w:tc>
        <w:tc>
          <w:tcPr>
            <w:tcW w:w="992" w:type="dxa"/>
            <w:gridSpan w:val="2"/>
            <w:tcBorders>
              <w:bottom w:val="single" w:sz="1" w:space="0" w:color="000000"/>
            </w:tcBorders>
            <w:vAlign w:val="center"/>
          </w:tcPr>
          <w:p w14:paraId="08746ADB" w14:textId="77777777" w:rsidR="00593717" w:rsidRDefault="00593717">
            <w:pPr>
              <w:pStyle w:val="LevelAssessment-Description"/>
            </w:pPr>
            <w:r>
              <w:t xml:space="preserve">Používateľ základného jazyka 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340B3A" w14:textId="77777777" w:rsidR="00593717" w:rsidRDefault="00593717">
            <w:pPr>
              <w:pStyle w:val="LevelAssessment-Code"/>
            </w:pPr>
            <w:r>
              <w:t xml:space="preserve">A2 </w:t>
            </w:r>
          </w:p>
        </w:tc>
        <w:tc>
          <w:tcPr>
            <w:tcW w:w="993" w:type="dxa"/>
            <w:gridSpan w:val="2"/>
            <w:tcBorders>
              <w:bottom w:val="single" w:sz="1" w:space="0" w:color="000000"/>
            </w:tcBorders>
            <w:vAlign w:val="center"/>
          </w:tcPr>
          <w:p w14:paraId="689FAEB2" w14:textId="77777777" w:rsidR="00593717" w:rsidRDefault="00593717">
            <w:pPr>
              <w:pStyle w:val="LevelAssessment-Description"/>
            </w:pPr>
            <w:r>
              <w:t xml:space="preserve">Používateľ základného jazyka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FDE1F7" w14:textId="77777777" w:rsidR="00593717" w:rsidRDefault="00593717">
            <w:pPr>
              <w:pStyle w:val="LevelAssessment-Code"/>
            </w:pPr>
            <w:r>
              <w:t xml:space="preserve">A2 </w:t>
            </w:r>
          </w:p>
        </w:tc>
        <w:tc>
          <w:tcPr>
            <w:tcW w:w="1278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6D2B1E0" w14:textId="77777777" w:rsidR="00593717" w:rsidRDefault="00593717">
            <w:pPr>
              <w:pStyle w:val="LevelAssessment-Description"/>
            </w:pPr>
            <w:r>
              <w:t xml:space="preserve">Používateľ základného jazyka </w:t>
            </w:r>
          </w:p>
        </w:tc>
      </w:tr>
      <w:tr w:rsidR="00593717" w14:paraId="49B75C13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01C65782" w14:textId="77777777" w:rsidR="00593717" w:rsidRDefault="00593717">
            <w:pPr>
              <w:pStyle w:val="CVHeadingLanguage"/>
            </w:pPr>
            <w:r>
              <w:t>ruština</w:t>
            </w:r>
          </w:p>
        </w:tc>
        <w:tc>
          <w:tcPr>
            <w:tcW w:w="137" w:type="dxa"/>
            <w:gridSpan w:val="2"/>
          </w:tcPr>
          <w:p w14:paraId="3117BF83" w14:textId="77777777" w:rsidR="00593717" w:rsidRDefault="00593717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1AE1A6" w14:textId="77777777" w:rsidR="00593717" w:rsidRDefault="004551B3">
            <w:pPr>
              <w:pStyle w:val="LevelAssessment-Code"/>
            </w:pPr>
            <w:r>
              <w:t>B</w:t>
            </w:r>
            <w:r w:rsidR="00593717">
              <w:t xml:space="preserve">1 </w:t>
            </w:r>
          </w:p>
        </w:tc>
        <w:tc>
          <w:tcPr>
            <w:tcW w:w="854" w:type="dxa"/>
            <w:gridSpan w:val="2"/>
            <w:tcBorders>
              <w:bottom w:val="single" w:sz="1" w:space="0" w:color="000000"/>
            </w:tcBorders>
            <w:vAlign w:val="center"/>
          </w:tcPr>
          <w:p w14:paraId="5D4FA513" w14:textId="77777777" w:rsidR="00593717" w:rsidRDefault="004551B3">
            <w:pPr>
              <w:pStyle w:val="LevelAssessment-Description"/>
            </w:pPr>
            <w:r>
              <w:t>Samostatný používateľ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7CA8D6" w14:textId="77777777" w:rsidR="00593717" w:rsidRDefault="00593717">
            <w:pPr>
              <w:pStyle w:val="LevelAssessment-Code"/>
            </w:pPr>
            <w:r>
              <w:t xml:space="preserve">A1 </w:t>
            </w:r>
          </w:p>
        </w:tc>
        <w:tc>
          <w:tcPr>
            <w:tcW w:w="851" w:type="dxa"/>
            <w:tcBorders>
              <w:bottom w:val="single" w:sz="1" w:space="0" w:color="000000"/>
            </w:tcBorders>
            <w:vAlign w:val="center"/>
          </w:tcPr>
          <w:p w14:paraId="7065F8E6" w14:textId="77777777" w:rsidR="00593717" w:rsidRDefault="00593717">
            <w:pPr>
              <w:pStyle w:val="LevelAssessment-Description"/>
            </w:pPr>
            <w:r>
              <w:t xml:space="preserve">Používateľ základného jazyka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0A839F" w14:textId="77777777" w:rsidR="00593717" w:rsidRDefault="004551B3">
            <w:pPr>
              <w:pStyle w:val="LevelAssessment-Code"/>
            </w:pPr>
            <w:r>
              <w:t>B</w:t>
            </w:r>
            <w:r w:rsidR="00593717">
              <w:t xml:space="preserve">1 </w:t>
            </w:r>
          </w:p>
        </w:tc>
        <w:tc>
          <w:tcPr>
            <w:tcW w:w="992" w:type="dxa"/>
            <w:gridSpan w:val="2"/>
            <w:tcBorders>
              <w:bottom w:val="single" w:sz="1" w:space="0" w:color="000000"/>
            </w:tcBorders>
            <w:vAlign w:val="center"/>
          </w:tcPr>
          <w:p w14:paraId="15682C2D" w14:textId="77777777" w:rsidR="00593717" w:rsidRDefault="004551B3">
            <w:pPr>
              <w:pStyle w:val="LevelAssessment-Description"/>
            </w:pPr>
            <w:r>
              <w:t>Samostatný používateľ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7383C7" w14:textId="77777777" w:rsidR="00593717" w:rsidRDefault="00593717">
            <w:pPr>
              <w:pStyle w:val="LevelAssessment-Code"/>
            </w:pPr>
            <w:r>
              <w:t xml:space="preserve">A1 </w:t>
            </w:r>
          </w:p>
        </w:tc>
        <w:tc>
          <w:tcPr>
            <w:tcW w:w="993" w:type="dxa"/>
            <w:gridSpan w:val="2"/>
            <w:tcBorders>
              <w:bottom w:val="single" w:sz="1" w:space="0" w:color="000000"/>
            </w:tcBorders>
            <w:vAlign w:val="center"/>
          </w:tcPr>
          <w:p w14:paraId="6293436E" w14:textId="77777777" w:rsidR="00593717" w:rsidRDefault="00593717">
            <w:pPr>
              <w:pStyle w:val="LevelAssessment-Description"/>
            </w:pPr>
            <w:r>
              <w:t xml:space="preserve">Používateľ základného jazyka 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8EC082" w14:textId="77777777" w:rsidR="00593717" w:rsidRDefault="00593717">
            <w:pPr>
              <w:pStyle w:val="LevelAssessment-Code"/>
            </w:pPr>
            <w:r>
              <w:t xml:space="preserve">A1 </w:t>
            </w:r>
          </w:p>
        </w:tc>
        <w:tc>
          <w:tcPr>
            <w:tcW w:w="1278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D7C0421" w14:textId="77777777" w:rsidR="00593717" w:rsidRDefault="00593717">
            <w:pPr>
              <w:pStyle w:val="LevelAssessment-Description"/>
            </w:pPr>
            <w:r>
              <w:t xml:space="preserve">Používateľ základného jazyka </w:t>
            </w:r>
          </w:p>
        </w:tc>
      </w:tr>
      <w:tr w:rsidR="009B033F" w14:paraId="6847FC1D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1A5428EF" w14:textId="77777777" w:rsidR="009B033F" w:rsidRDefault="009B033F">
            <w:pPr>
              <w:pStyle w:val="CVHeadingLanguage"/>
            </w:pPr>
            <w:r>
              <w:t>poľština</w:t>
            </w:r>
          </w:p>
        </w:tc>
        <w:tc>
          <w:tcPr>
            <w:tcW w:w="137" w:type="dxa"/>
            <w:gridSpan w:val="2"/>
          </w:tcPr>
          <w:p w14:paraId="29B31F1C" w14:textId="77777777" w:rsidR="009B033F" w:rsidRDefault="009B033F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BD372F" w14:textId="24377BCE" w:rsidR="009B033F" w:rsidRDefault="009B033F">
            <w:pPr>
              <w:pStyle w:val="LevelAssessment-Code"/>
            </w:pPr>
            <w:r>
              <w:t>B</w:t>
            </w:r>
            <w:r w:rsidR="00FF6728">
              <w:t>2</w:t>
            </w:r>
          </w:p>
        </w:tc>
        <w:tc>
          <w:tcPr>
            <w:tcW w:w="854" w:type="dxa"/>
            <w:gridSpan w:val="2"/>
            <w:tcBorders>
              <w:bottom w:val="single" w:sz="1" w:space="0" w:color="000000"/>
            </w:tcBorders>
            <w:vAlign w:val="center"/>
          </w:tcPr>
          <w:p w14:paraId="10FAE0E4" w14:textId="77777777" w:rsidR="009B033F" w:rsidRDefault="009B033F">
            <w:pPr>
              <w:pStyle w:val="LevelAssessment-Description"/>
            </w:pPr>
            <w:r>
              <w:t>Samostatný používateľ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924401" w14:textId="77777777" w:rsidR="009B033F" w:rsidRDefault="009B033F">
            <w:pPr>
              <w:pStyle w:val="LevelAssessment-Code"/>
            </w:pPr>
            <w:r>
              <w:t>B1</w:t>
            </w:r>
          </w:p>
        </w:tc>
        <w:tc>
          <w:tcPr>
            <w:tcW w:w="851" w:type="dxa"/>
            <w:tcBorders>
              <w:bottom w:val="single" w:sz="1" w:space="0" w:color="000000"/>
            </w:tcBorders>
            <w:vAlign w:val="center"/>
          </w:tcPr>
          <w:p w14:paraId="1D477E2E" w14:textId="77777777" w:rsidR="009B033F" w:rsidRDefault="009B033F">
            <w:pPr>
              <w:pStyle w:val="LevelAssessment-Description"/>
            </w:pPr>
            <w:r>
              <w:t>Samostatný používateľ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C07DCE" w14:textId="1FA36172" w:rsidR="009B033F" w:rsidRDefault="009B033F">
            <w:pPr>
              <w:pStyle w:val="LevelAssessment-Code"/>
            </w:pPr>
            <w:r>
              <w:t>B</w:t>
            </w:r>
            <w:r w:rsidR="00FF6728">
              <w:t>2</w:t>
            </w:r>
          </w:p>
        </w:tc>
        <w:tc>
          <w:tcPr>
            <w:tcW w:w="992" w:type="dxa"/>
            <w:gridSpan w:val="2"/>
            <w:tcBorders>
              <w:bottom w:val="single" w:sz="1" w:space="0" w:color="000000"/>
            </w:tcBorders>
            <w:vAlign w:val="center"/>
          </w:tcPr>
          <w:p w14:paraId="25A73289" w14:textId="77777777" w:rsidR="009B033F" w:rsidRDefault="009B033F">
            <w:pPr>
              <w:pStyle w:val="LevelAssessment-Description"/>
            </w:pPr>
            <w:r>
              <w:t>Samostatný používateľ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4A7E6C" w14:textId="48CBF2AD" w:rsidR="009B033F" w:rsidRDefault="00FF6728">
            <w:pPr>
              <w:pStyle w:val="LevelAssessment-Code"/>
            </w:pPr>
            <w:r>
              <w:t>B2</w:t>
            </w:r>
          </w:p>
        </w:tc>
        <w:tc>
          <w:tcPr>
            <w:tcW w:w="993" w:type="dxa"/>
            <w:gridSpan w:val="2"/>
            <w:tcBorders>
              <w:bottom w:val="single" w:sz="1" w:space="0" w:color="000000"/>
            </w:tcBorders>
            <w:vAlign w:val="center"/>
          </w:tcPr>
          <w:p w14:paraId="36E0C81B" w14:textId="77777777" w:rsidR="009B033F" w:rsidRDefault="009B033F">
            <w:pPr>
              <w:pStyle w:val="LevelAssessment-Description"/>
            </w:pPr>
            <w:r>
              <w:t>Používateľ základného jazyka</w:t>
            </w:r>
          </w:p>
        </w:tc>
        <w:tc>
          <w:tcPr>
            <w:tcW w:w="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698999" w14:textId="77777777" w:rsidR="009B033F" w:rsidRDefault="009B033F">
            <w:pPr>
              <w:pStyle w:val="LevelAssessment-Code"/>
            </w:pPr>
            <w:r>
              <w:t>A2</w:t>
            </w:r>
          </w:p>
        </w:tc>
        <w:tc>
          <w:tcPr>
            <w:tcW w:w="1278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3D0B1F6" w14:textId="77777777" w:rsidR="009B033F" w:rsidRDefault="009B033F">
            <w:pPr>
              <w:pStyle w:val="LevelAssessment-Description"/>
            </w:pPr>
            <w:r>
              <w:t>Používateľ základného jazyka</w:t>
            </w:r>
          </w:p>
        </w:tc>
      </w:tr>
      <w:tr w:rsidR="00593717" w14:paraId="325BE2BD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2C9FC4E5" w14:textId="77777777" w:rsidR="00593717" w:rsidRDefault="00593717">
            <w:pPr>
              <w:pStyle w:val="CVNormal"/>
            </w:pPr>
          </w:p>
        </w:tc>
        <w:tc>
          <w:tcPr>
            <w:tcW w:w="7088" w:type="dxa"/>
            <w:gridSpan w:val="15"/>
            <w:tcMar>
              <w:top w:w="0" w:type="dxa"/>
              <w:bottom w:w="113" w:type="dxa"/>
            </w:tcMar>
          </w:tcPr>
          <w:p w14:paraId="08514F4D" w14:textId="77777777" w:rsidR="00593717" w:rsidRDefault="00593717">
            <w:pPr>
              <w:pStyle w:val="LevelAssessment-Note"/>
            </w:pPr>
            <w:r>
              <w:t xml:space="preserve">(*) </w:t>
            </w:r>
            <w:hyperlink r:id="rId11" w:history="1">
              <w:r>
                <w:rPr>
                  <w:rStyle w:val="Hypertextovprepojenie"/>
                </w:rPr>
                <w:t>Úroveň podľa Spoločného európskeho referenčného rámca (CEF)</w:t>
              </w:r>
            </w:hyperlink>
            <w:r>
              <w:t xml:space="preserve"> </w:t>
            </w:r>
          </w:p>
        </w:tc>
      </w:tr>
      <w:tr w:rsidR="001257AA" w14:paraId="0E07ED10" w14:textId="77777777" w:rsidTr="00FF5A95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0A16351F" w14:textId="77777777" w:rsidR="001257AA" w:rsidRPr="000F47BE" w:rsidRDefault="001257AA" w:rsidP="00FF5A95">
            <w:pPr>
              <w:pStyle w:val="CVHeading3-FirstLine"/>
              <w:rPr>
                <w:b/>
              </w:rPr>
            </w:pPr>
            <w:r>
              <w:rPr>
                <w:b/>
              </w:rPr>
              <w:t>Publikácie</w:t>
            </w:r>
          </w:p>
        </w:tc>
        <w:tc>
          <w:tcPr>
            <w:tcW w:w="7088" w:type="dxa"/>
            <w:gridSpan w:val="15"/>
          </w:tcPr>
          <w:p w14:paraId="11008C2E" w14:textId="77777777" w:rsidR="001257AA" w:rsidRDefault="00BA738C" w:rsidP="00FF5A95">
            <w:pPr>
              <w:pStyle w:val="CVNormal-FirstLine"/>
              <w:rPr>
                <w:rStyle w:val="Hypertextovprepojenie"/>
              </w:rPr>
            </w:pPr>
            <w:r>
              <w:t xml:space="preserve">Univerzitná knižnica Prešovskej univerzity v Prešove </w:t>
            </w:r>
            <w:hyperlink r:id="rId12" w:history="1">
              <w:r w:rsidRPr="00771E01">
                <w:rPr>
                  <w:rStyle w:val="Hypertextovprepojenie"/>
                </w:rPr>
                <w:t>https://www.pulib.sk/web/kniznica/epc/autor/Bern%C3%A1tov%C3%A1+Ren%C3%A1ta+%281966%29</w:t>
              </w:r>
            </w:hyperlink>
          </w:p>
          <w:p w14:paraId="4C08951F" w14:textId="413DD334" w:rsidR="00FF6728" w:rsidRDefault="00FF6728" w:rsidP="00FF6728">
            <w:pPr>
              <w:pStyle w:val="CVNormal"/>
            </w:pPr>
            <w:hyperlink r:id="rId13" w:history="1">
              <w:r w:rsidRPr="00155A5A">
                <w:rPr>
                  <w:rStyle w:val="Hypertextovprepojenie"/>
                </w:rPr>
                <w:t>https://epc.pulib.sk/epc/v2/catalog?author=0002075</w:t>
              </w:r>
            </w:hyperlink>
          </w:p>
          <w:p w14:paraId="5D0E70BD" w14:textId="77777777" w:rsidR="00BA738C" w:rsidRPr="00BA738C" w:rsidRDefault="00BA738C" w:rsidP="00BA738C">
            <w:pPr>
              <w:pStyle w:val="CVNormal"/>
            </w:pPr>
          </w:p>
        </w:tc>
      </w:tr>
      <w:tr w:rsidR="001257AA" w14:paraId="56F9C6E9" w14:textId="77777777" w:rsidTr="00FF5A95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611E2F97" w14:textId="77777777" w:rsidR="001257AA" w:rsidRDefault="001257AA" w:rsidP="00FF5A95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5E149735" w14:textId="77777777" w:rsidR="001257AA" w:rsidRDefault="001257AA" w:rsidP="00FF5A95">
            <w:pPr>
              <w:pStyle w:val="CVSpacer"/>
            </w:pPr>
          </w:p>
        </w:tc>
      </w:tr>
      <w:tr w:rsidR="00593717" w14:paraId="3D2972E2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4750BFBF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Sociálne zručnosti a kompetencie</w:t>
            </w:r>
          </w:p>
        </w:tc>
        <w:tc>
          <w:tcPr>
            <w:tcW w:w="7088" w:type="dxa"/>
            <w:gridSpan w:val="15"/>
          </w:tcPr>
          <w:p w14:paraId="7FD8D9D3" w14:textId="77777777" w:rsidR="00593717" w:rsidRDefault="00BA2884">
            <w:pPr>
              <w:pStyle w:val="CVNormal-FirstLine"/>
            </w:pPr>
            <w:r w:rsidRPr="0044304B">
              <w:rPr>
                <w:color w:val="000000"/>
                <w:lang w:eastAsia="sk-SK"/>
              </w:rPr>
              <w:t>Dobré komunikačné zručnosti získané počas pedagogickej praxe na akademickej pôde.</w:t>
            </w:r>
          </w:p>
        </w:tc>
      </w:tr>
      <w:tr w:rsidR="00593717" w14:paraId="5DAD582C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7A290C0F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13C091FD" w14:textId="77777777" w:rsidR="00593717" w:rsidRDefault="00593717">
            <w:pPr>
              <w:pStyle w:val="CVSpacer"/>
            </w:pPr>
          </w:p>
        </w:tc>
      </w:tr>
      <w:tr w:rsidR="00593717" w14:paraId="5F1FACD7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5E1C71D7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Organizačné zručnosti a kompetencie</w:t>
            </w:r>
          </w:p>
        </w:tc>
        <w:tc>
          <w:tcPr>
            <w:tcW w:w="7088" w:type="dxa"/>
            <w:gridSpan w:val="15"/>
          </w:tcPr>
          <w:p w14:paraId="0448277E" w14:textId="65F76DB3" w:rsidR="00593717" w:rsidRDefault="00FF6728" w:rsidP="00AF2E01">
            <w:pPr>
              <w:pStyle w:val="CVNormal-FirstLine"/>
            </w:pPr>
            <w:r>
              <w:rPr>
                <w:color w:val="000000"/>
                <w:lang w:eastAsia="sk-SK"/>
              </w:rPr>
              <w:t>Mnohoročné</w:t>
            </w:r>
            <w:r w:rsidR="00BA2884" w:rsidRPr="0044304B">
              <w:rPr>
                <w:color w:val="000000"/>
                <w:lang w:eastAsia="sk-SK"/>
              </w:rPr>
              <w:t xml:space="preserve"> riadenie úseku pre vzdelávanie na Pedagogickej fakulte. Organizovanie akcii pre študentov – exkurzií, študentských vedeckých konferencií.</w:t>
            </w:r>
            <w:r w:rsidR="00201CBA">
              <w:rPr>
                <w:color w:val="000000"/>
                <w:lang w:eastAsia="sk-SK"/>
              </w:rPr>
              <w:t xml:space="preserve"> Vedenie projektu z EŠF. </w:t>
            </w:r>
          </w:p>
        </w:tc>
      </w:tr>
      <w:tr w:rsidR="00593717" w14:paraId="1E88D856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D36AA6A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15349D72" w14:textId="77777777" w:rsidR="00593717" w:rsidRDefault="00593717">
            <w:pPr>
              <w:pStyle w:val="CVSpacer"/>
            </w:pPr>
          </w:p>
        </w:tc>
      </w:tr>
      <w:tr w:rsidR="00593717" w14:paraId="1D62667F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02E01E62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Technické zručnosti a kompetencie</w:t>
            </w:r>
          </w:p>
        </w:tc>
        <w:tc>
          <w:tcPr>
            <w:tcW w:w="7088" w:type="dxa"/>
            <w:gridSpan w:val="15"/>
          </w:tcPr>
          <w:p w14:paraId="6AFA3F7C" w14:textId="77777777" w:rsidR="00593717" w:rsidRDefault="00593717" w:rsidP="001257AA">
            <w:pPr>
              <w:pStyle w:val="CVNormal-FirstLine"/>
            </w:pPr>
          </w:p>
        </w:tc>
      </w:tr>
      <w:tr w:rsidR="00593717" w14:paraId="12DCBB1F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6302D6A6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7EF18733" w14:textId="77777777" w:rsidR="00593717" w:rsidRDefault="00593717">
            <w:pPr>
              <w:pStyle w:val="CVSpacer"/>
            </w:pPr>
          </w:p>
        </w:tc>
      </w:tr>
      <w:tr w:rsidR="00593717" w14:paraId="7F077BE3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39035706" w14:textId="77777777" w:rsidR="00593717" w:rsidRPr="000F47BE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Počítačové zručnosti a kompetencie</w:t>
            </w:r>
          </w:p>
        </w:tc>
        <w:tc>
          <w:tcPr>
            <w:tcW w:w="7088" w:type="dxa"/>
            <w:gridSpan w:val="15"/>
          </w:tcPr>
          <w:p w14:paraId="502E54F3" w14:textId="77777777" w:rsidR="00BA2884" w:rsidRPr="0044304B" w:rsidRDefault="00BA2884" w:rsidP="00BA2884">
            <w:pPr>
              <w:ind w:left="113" w:right="113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>Aktívne využívanie Microsoft Office v pedagogickej a výskumnej práci na fakulte.</w:t>
            </w:r>
          </w:p>
          <w:p w14:paraId="1C7DCAF7" w14:textId="77777777" w:rsidR="00593717" w:rsidRDefault="00BA2884" w:rsidP="00BA2884">
            <w:pPr>
              <w:pStyle w:val="CVNormal-FirstLine"/>
              <w:rPr>
                <w:color w:val="000000"/>
                <w:lang w:eastAsia="sk-SK"/>
              </w:rPr>
            </w:pPr>
            <w:r w:rsidRPr="0044304B">
              <w:rPr>
                <w:color w:val="000000"/>
                <w:lang w:eastAsia="sk-SK"/>
              </w:rPr>
              <w:t xml:space="preserve">Aktívne využívanie prostredia </w:t>
            </w:r>
            <w:proofErr w:type="spellStart"/>
            <w:r w:rsidRPr="0044304B">
              <w:rPr>
                <w:color w:val="000000"/>
                <w:lang w:eastAsia="sk-SK"/>
              </w:rPr>
              <w:t>Moodle</w:t>
            </w:r>
            <w:proofErr w:type="spellEnd"/>
            <w:r>
              <w:rPr>
                <w:color w:val="000000"/>
                <w:lang w:eastAsia="sk-SK"/>
              </w:rPr>
              <w:t xml:space="preserve"> a WIKI</w:t>
            </w:r>
            <w:r w:rsidRPr="0044304B">
              <w:rPr>
                <w:color w:val="000000"/>
                <w:lang w:eastAsia="sk-SK"/>
              </w:rPr>
              <w:t xml:space="preserve"> na Pedagogickej fakulte.</w:t>
            </w:r>
          </w:p>
          <w:p w14:paraId="20E033A8" w14:textId="77777777" w:rsidR="00364106" w:rsidRPr="00364106" w:rsidRDefault="00364106" w:rsidP="00364106">
            <w:pPr>
              <w:pStyle w:val="CVNormal"/>
            </w:pPr>
            <w:r w:rsidRPr="00364106">
              <w:t xml:space="preserve">Certifikát tvorby kurzov v elektronickom výučbovom prostredí </w:t>
            </w:r>
            <w:proofErr w:type="spellStart"/>
            <w:r w:rsidRPr="00364106">
              <w:t>Moodle</w:t>
            </w:r>
            <w:proofErr w:type="spellEnd"/>
            <w:r w:rsidRPr="00364106">
              <w:t xml:space="preserve"> – 2007</w:t>
            </w:r>
          </w:p>
          <w:p w14:paraId="542A8A46" w14:textId="77777777" w:rsidR="00364106" w:rsidRPr="00364106" w:rsidRDefault="00364106" w:rsidP="00364106">
            <w:pPr>
              <w:pStyle w:val="CVNormal"/>
              <w:rPr>
                <w:lang w:eastAsia="sk-SK"/>
              </w:rPr>
            </w:pPr>
            <w:r w:rsidRPr="00364106">
              <w:t>Certifikát ECDL - 2008</w:t>
            </w:r>
          </w:p>
        </w:tc>
      </w:tr>
      <w:tr w:rsidR="00593717" w14:paraId="4B6158EA" w14:textId="77777777" w:rsidTr="005E3802">
        <w:trPr>
          <w:gridAfter w:val="1"/>
          <w:wAfter w:w="567" w:type="dxa"/>
          <w:cantSplit/>
        </w:trPr>
        <w:tc>
          <w:tcPr>
            <w:tcW w:w="3118" w:type="dxa"/>
            <w:tcBorders>
              <w:right w:val="single" w:sz="1" w:space="0" w:color="000000"/>
            </w:tcBorders>
          </w:tcPr>
          <w:p w14:paraId="5D28B936" w14:textId="77777777" w:rsidR="00593717" w:rsidRDefault="00593717">
            <w:pPr>
              <w:pStyle w:val="CVSpacer"/>
            </w:pPr>
          </w:p>
        </w:tc>
        <w:tc>
          <w:tcPr>
            <w:tcW w:w="7088" w:type="dxa"/>
            <w:gridSpan w:val="15"/>
          </w:tcPr>
          <w:p w14:paraId="7E562F4B" w14:textId="77777777" w:rsidR="00593717" w:rsidRDefault="00593717">
            <w:pPr>
              <w:pStyle w:val="CVSpacer"/>
            </w:pPr>
          </w:p>
        </w:tc>
      </w:tr>
      <w:tr w:rsidR="00593717" w14:paraId="50623FD4" w14:textId="77777777" w:rsidTr="005E3802">
        <w:trPr>
          <w:gridAfter w:val="1"/>
          <w:wAfter w:w="567" w:type="dxa"/>
        </w:trPr>
        <w:tc>
          <w:tcPr>
            <w:tcW w:w="3118" w:type="dxa"/>
            <w:tcBorders>
              <w:right w:val="single" w:sz="1" w:space="0" w:color="000000"/>
            </w:tcBorders>
          </w:tcPr>
          <w:p w14:paraId="709CEED5" w14:textId="77777777" w:rsidR="001257AA" w:rsidRDefault="00593717">
            <w:pPr>
              <w:pStyle w:val="CVHeading3-FirstLine"/>
              <w:rPr>
                <w:b/>
              </w:rPr>
            </w:pPr>
            <w:r w:rsidRPr="000F47BE">
              <w:rPr>
                <w:b/>
              </w:rPr>
              <w:t>Ďalšie zručnosti a kompetencie</w:t>
            </w:r>
          </w:p>
          <w:p w14:paraId="4F835BD0" w14:textId="77777777" w:rsidR="001257AA" w:rsidRPr="001257AA" w:rsidRDefault="001257AA" w:rsidP="001257AA"/>
          <w:p w14:paraId="7D660CE8" w14:textId="77777777" w:rsidR="00593717" w:rsidRPr="001257AA" w:rsidRDefault="00593717" w:rsidP="001257AA">
            <w:pPr>
              <w:jc w:val="right"/>
            </w:pPr>
          </w:p>
        </w:tc>
        <w:tc>
          <w:tcPr>
            <w:tcW w:w="7088" w:type="dxa"/>
            <w:gridSpan w:val="15"/>
          </w:tcPr>
          <w:p w14:paraId="4F0A1206" w14:textId="77777777" w:rsidR="00593717" w:rsidRDefault="00AF4AAC" w:rsidP="00AF4AAC">
            <w:pPr>
              <w:pStyle w:val="CVNormal-FirstLine"/>
            </w:pPr>
            <w:r>
              <w:t xml:space="preserve">Zodpovednosť, </w:t>
            </w:r>
            <w:r w:rsidR="00593717">
              <w:t>vytrvalosť</w:t>
            </w:r>
            <w:r w:rsidR="0036664A">
              <w:t>, empatia</w:t>
            </w:r>
            <w:r>
              <w:t>.</w:t>
            </w:r>
            <w:r w:rsidR="00593717">
              <w:t xml:space="preserve"> </w:t>
            </w:r>
          </w:p>
        </w:tc>
      </w:tr>
    </w:tbl>
    <w:p w14:paraId="64378513" w14:textId="77777777" w:rsidR="00593717" w:rsidRDefault="00593717" w:rsidP="001257AA">
      <w:pPr>
        <w:pStyle w:val="CVNormal"/>
        <w:ind w:left="0"/>
      </w:pPr>
    </w:p>
    <w:sectPr w:rsidR="00593717">
      <w:footerReference w:type="default" r:id="rId14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69B6C" w14:textId="77777777" w:rsidR="008D2429" w:rsidRDefault="008D2429">
      <w:r>
        <w:separator/>
      </w:r>
    </w:p>
  </w:endnote>
  <w:endnote w:type="continuationSeparator" w:id="0">
    <w:p w14:paraId="7DBC7913" w14:textId="77777777" w:rsidR="008D2429" w:rsidRDefault="008D2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5387"/>
      <w:gridCol w:w="5385"/>
    </w:tblGrid>
    <w:tr w:rsidR="00593717" w14:paraId="6A1B2A13" w14:textId="77777777" w:rsidTr="00F5411B">
      <w:trPr>
        <w:cantSplit/>
      </w:trPr>
      <w:tc>
        <w:tcPr>
          <w:tcW w:w="5387" w:type="dxa"/>
        </w:tcPr>
        <w:p w14:paraId="7FBFFD38" w14:textId="77777777" w:rsidR="00593717" w:rsidRDefault="00593717" w:rsidP="001257AA">
          <w:pPr>
            <w:pStyle w:val="CVFooterLef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2641D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fldSimple w:instr=" NUMPAGES ">
            <w:r w:rsidR="00E2641D">
              <w:rPr>
                <w:noProof/>
              </w:rPr>
              <w:t>3</w:t>
            </w:r>
          </w:fldSimple>
          <w:r>
            <w:t xml:space="preserve"> - Životopis </w:t>
          </w:r>
        </w:p>
      </w:tc>
      <w:tc>
        <w:tcPr>
          <w:tcW w:w="5385" w:type="dxa"/>
          <w:tcBorders>
            <w:left w:val="single" w:sz="1" w:space="0" w:color="000000"/>
          </w:tcBorders>
        </w:tcPr>
        <w:p w14:paraId="0362386C" w14:textId="77777777" w:rsidR="00593717" w:rsidRDefault="00593717" w:rsidP="001257AA">
          <w:pPr>
            <w:pStyle w:val="CVFooterRight"/>
          </w:pPr>
        </w:p>
      </w:tc>
    </w:tr>
  </w:tbl>
  <w:p w14:paraId="2F2A0680" w14:textId="77777777" w:rsidR="00593717" w:rsidRDefault="00593717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7CAA7" w14:textId="77777777" w:rsidR="008D2429" w:rsidRDefault="008D2429">
      <w:r>
        <w:separator/>
      </w:r>
    </w:p>
  </w:footnote>
  <w:footnote w:type="continuationSeparator" w:id="0">
    <w:p w14:paraId="1D067066" w14:textId="77777777" w:rsidR="008D2429" w:rsidRDefault="008D2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83C"/>
    <w:rsid w:val="00017783"/>
    <w:rsid w:val="000F47BE"/>
    <w:rsid w:val="001257AA"/>
    <w:rsid w:val="00187BE8"/>
    <w:rsid w:val="001B3F9A"/>
    <w:rsid w:val="001F29E5"/>
    <w:rsid w:val="001F6CAE"/>
    <w:rsid w:val="00201CBA"/>
    <w:rsid w:val="00210031"/>
    <w:rsid w:val="002145B8"/>
    <w:rsid w:val="00227515"/>
    <w:rsid w:val="002A6C94"/>
    <w:rsid w:val="00320F0D"/>
    <w:rsid w:val="00364106"/>
    <w:rsid w:val="0036664A"/>
    <w:rsid w:val="00447A03"/>
    <w:rsid w:val="004551B3"/>
    <w:rsid w:val="00494070"/>
    <w:rsid w:val="0051658A"/>
    <w:rsid w:val="00522154"/>
    <w:rsid w:val="00546959"/>
    <w:rsid w:val="00573CD8"/>
    <w:rsid w:val="00593717"/>
    <w:rsid w:val="005C0FB4"/>
    <w:rsid w:val="005D6527"/>
    <w:rsid w:val="005E3802"/>
    <w:rsid w:val="006340A0"/>
    <w:rsid w:val="006642F5"/>
    <w:rsid w:val="006A4956"/>
    <w:rsid w:val="006C53BB"/>
    <w:rsid w:val="006D7651"/>
    <w:rsid w:val="007026C7"/>
    <w:rsid w:val="00761FB8"/>
    <w:rsid w:val="0076714B"/>
    <w:rsid w:val="00810BEC"/>
    <w:rsid w:val="008148BB"/>
    <w:rsid w:val="008244A3"/>
    <w:rsid w:val="00880E0E"/>
    <w:rsid w:val="0088283C"/>
    <w:rsid w:val="008C44BB"/>
    <w:rsid w:val="008D2429"/>
    <w:rsid w:val="00907923"/>
    <w:rsid w:val="00963216"/>
    <w:rsid w:val="0097186B"/>
    <w:rsid w:val="009B033F"/>
    <w:rsid w:val="009C44D0"/>
    <w:rsid w:val="009D00CD"/>
    <w:rsid w:val="00A02DE5"/>
    <w:rsid w:val="00AA5C41"/>
    <w:rsid w:val="00AC2BCA"/>
    <w:rsid w:val="00AF2E01"/>
    <w:rsid w:val="00AF4AAC"/>
    <w:rsid w:val="00B12CB5"/>
    <w:rsid w:val="00B25217"/>
    <w:rsid w:val="00B30256"/>
    <w:rsid w:val="00B512DE"/>
    <w:rsid w:val="00B70F72"/>
    <w:rsid w:val="00B96363"/>
    <w:rsid w:val="00BA2884"/>
    <w:rsid w:val="00BA2CB7"/>
    <w:rsid w:val="00BA738C"/>
    <w:rsid w:val="00BE2EA3"/>
    <w:rsid w:val="00BE3AE9"/>
    <w:rsid w:val="00C07131"/>
    <w:rsid w:val="00CA06D0"/>
    <w:rsid w:val="00CD3115"/>
    <w:rsid w:val="00D222DF"/>
    <w:rsid w:val="00D244F1"/>
    <w:rsid w:val="00D659AE"/>
    <w:rsid w:val="00D93D41"/>
    <w:rsid w:val="00DD73A7"/>
    <w:rsid w:val="00E2641D"/>
    <w:rsid w:val="00E34650"/>
    <w:rsid w:val="00E52C87"/>
    <w:rsid w:val="00E704E5"/>
    <w:rsid w:val="00E87332"/>
    <w:rsid w:val="00E94303"/>
    <w:rsid w:val="00EB1D6D"/>
    <w:rsid w:val="00EB1E3A"/>
    <w:rsid w:val="00EF093F"/>
    <w:rsid w:val="00F34B42"/>
    <w:rsid w:val="00F372F1"/>
    <w:rsid w:val="00F5411B"/>
    <w:rsid w:val="00F9075B"/>
    <w:rsid w:val="00F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B202"/>
  <w15:docId w15:val="{D9362227-3065-463D-96C6-6437CA86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slostrany">
    <w:name w:val="page number"/>
    <w:basedOn w:val="WW-DefaultParagraphFont"/>
    <w:semiHidden/>
  </w:style>
  <w:style w:type="character" w:styleId="Hypertextovprepojenie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customStyle="1" w:styleId="CVTitle">
    <w:name w:val="CV Title"/>
    <w:basedOn w:val="Normlny"/>
    <w:pPr>
      <w:ind w:left="113" w:right="113"/>
      <w:jc w:val="right"/>
    </w:pPr>
    <w:rPr>
      <w:b/>
      <w:bCs/>
      <w:spacing w:val="10"/>
      <w:sz w:val="28"/>
    </w:rPr>
  </w:style>
  <w:style w:type="paragraph" w:customStyle="1" w:styleId="CVHeading1">
    <w:name w:val="CV Heading 1"/>
    <w:basedOn w:val="Normlny"/>
    <w:next w:val="Normlny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lny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lny"/>
    <w:next w:val="Normlny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lny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lny"/>
    <w:next w:val="Normlny"/>
    <w:rPr>
      <w:sz w:val="10"/>
    </w:rPr>
  </w:style>
  <w:style w:type="paragraph" w:customStyle="1" w:styleId="CVHeadingLevel">
    <w:name w:val="CV Heading Level"/>
    <w:basedOn w:val="CVHeading3"/>
    <w:next w:val="Normlny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lny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lny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lny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lny"/>
    <w:rPr>
      <w:bCs/>
      <w:sz w:val="16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  <w:sz w:val="4"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  <w:sz w:val="4"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2"/>
    </w:rPr>
  </w:style>
  <w:style w:type="paragraph" w:customStyle="1" w:styleId="GridDescription">
    <w:name w:val="Grid Description"/>
    <w:basedOn w:val="GridStandard"/>
    <w:rPr>
      <w:sz w:val="0"/>
    </w:rPr>
  </w:style>
  <w:style w:type="paragraph" w:styleId="Pta">
    <w:name w:val="footer"/>
    <w:basedOn w:val="Normlny"/>
    <w:semiHidden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Normlny"/>
    <w:pPr>
      <w:suppressLineNumbers/>
    </w:pPr>
  </w:style>
  <w:style w:type="paragraph" w:styleId="Hlavika">
    <w:name w:val="header"/>
    <w:basedOn w:val="Normlny"/>
    <w:semiHidden/>
    <w:pPr>
      <w:suppressLineNumbers/>
      <w:tabs>
        <w:tab w:val="center" w:pos="4818"/>
        <w:tab w:val="right" w:pos="9637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6A49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4956"/>
    <w:rPr>
      <w:rFonts w:ascii="Tahoma" w:hAnsi="Tahoma" w:cs="Tahoma"/>
      <w:sz w:val="16"/>
      <w:szCs w:val="16"/>
      <w:lang w:val="sk-SK" w:eastAsia="ar-SA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6728"/>
    <w:rPr>
      <w:color w:val="954F72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F6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pc.pulib.sk/epc/v2/catalog?author=000207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ulib.sk/web/kniznica/epc/autor/Bern%C3%A1tov%C3%A1+Ren%C3%A1ta+%281966%2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\Users\burgerj\AppData\Local\Pr&#237;ru&#269;ky\ECV-4540556963060861268.od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1E260B0AB7DB428B1BE244FF6E0059" ma:contentTypeVersion="4" ma:contentTypeDescription="Umožňuje vytvoriť nový dokument." ma:contentTypeScope="" ma:versionID="37ac2e33d5343a5b1d36b06cee3af9de">
  <xsd:schema xmlns:xsd="http://www.w3.org/2001/XMLSchema" xmlns:xs="http://www.w3.org/2001/XMLSchema" xmlns:p="http://schemas.microsoft.com/office/2006/metadata/properties" xmlns:ns2="db5e1456-c07f-4780-830c-a62ed2f97013" xmlns:ns3="3587a3c6-6bfe-409f-9b0f-0b77cf929010" targetNamespace="http://schemas.microsoft.com/office/2006/metadata/properties" ma:root="true" ma:fieldsID="cce4cf219c6eba3b9da3d63e545edba0" ns2:_="" ns3:_="">
    <xsd:import namespace="db5e1456-c07f-4780-830c-a62ed2f97013"/>
    <xsd:import namespace="3587a3c6-6bfe-409f-9b0f-0b77cf929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e1456-c07f-4780-830c-a62ed2f97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7a3c6-6bfe-409f-9b0f-0b77cf9290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587a3c6-6bfe-409f-9b0f-0b77cf929010">
      <UserInfo>
        <DisplayName>Jana Burgerova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5785BA0-CF44-484C-8A61-59BBE7CD45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A4CE64-136D-4797-8766-5EA74CFD8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EA1DD-8D85-40FD-BBA1-8AADE1F89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5e1456-c07f-4780-830c-a62ed2f97013"/>
    <ds:schemaRef ds:uri="3587a3c6-6bfe-409f-9b0f-0b77cf929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F25F7-7DA7-4D18-82E9-03A7745A335E}">
  <ds:schemaRefs>
    <ds:schemaRef ds:uri="http://schemas.microsoft.com/office/2006/metadata/properties"/>
    <ds:schemaRef ds:uri="http://schemas.microsoft.com/office/infopath/2007/PartnerControls"/>
    <ds:schemaRef ds:uri="3587a3c6-6bfe-409f-9b0f-0b77cf9290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Europass CV</vt:lpstr>
    </vt:vector>
  </TitlesOfParts>
  <Company>Stropkov, Mlynska 40</Company>
  <LinksUpToDate>false</LinksUpToDate>
  <CharactersWithSpaces>5689</CharactersWithSpaces>
  <SharedDoc>false</SharedDoc>
  <HLinks>
    <vt:vector size="12" baseType="variant">
      <vt:variant>
        <vt:i4>3866715</vt:i4>
      </vt:variant>
      <vt:variant>
        <vt:i4>3</vt:i4>
      </vt:variant>
      <vt:variant>
        <vt:i4>0</vt:i4>
      </vt:variant>
      <vt:variant>
        <vt:i4>5</vt:i4>
      </vt:variant>
      <vt:variant>
        <vt:lpwstr>mailto:imro.hamarcak@gmail.com</vt:lpwstr>
      </vt:variant>
      <vt:variant>
        <vt:lpwstr/>
      </vt:variant>
      <vt:variant>
        <vt:i4>3932224</vt:i4>
      </vt:variant>
      <vt:variant>
        <vt:i4>0</vt:i4>
      </vt:variant>
      <vt:variant>
        <vt:i4>0</vt:i4>
      </vt:variant>
      <vt:variant>
        <vt:i4>5</vt:i4>
      </vt:variant>
      <vt:variant>
        <vt:lpwstr>mailto:imrich.hamarcak@unipo.sk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creator>Imro Hamarcak</dc:creator>
  <dc:description>Automatically generated Europass CV - V2.0</dc:description>
  <cp:lastModifiedBy>Bernátová Renáta</cp:lastModifiedBy>
  <cp:revision>5</cp:revision>
  <cp:lastPrinted>2019-01-07T16:07:00Z</cp:lastPrinted>
  <dcterms:created xsi:type="dcterms:W3CDTF">2025-03-18T11:53:00Z</dcterms:created>
  <dcterms:modified xsi:type="dcterms:W3CDTF">2025-03-18T12:15:00Z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0x010100B51E260B0AB7DB428B1BE244FF6E0059</vt:lpwstr>
  </property>
</Properties>
</file>